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9" w:rsidRDefault="00220800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-1812290</wp:posOffset>
            </wp:positionV>
            <wp:extent cx="5020310" cy="8426450"/>
            <wp:effectExtent l="1714500" t="0" r="1704340" b="0"/>
            <wp:wrapSquare wrapText="bothSides"/>
            <wp:docPr id="1" name="Рисунок 0" descr="внеур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0310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77F39" w:rsidRDefault="00A77F39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F4930" w:rsidRPr="00CF4930" w:rsidRDefault="00CF4930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F493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Муниципальное казённое общеобразовательное учреждение «Средняя школа № 1 р.п. Мулловка</w:t>
      </w:r>
    </w:p>
    <w:p w:rsidR="00CF4930" w:rsidRPr="00CF4930" w:rsidRDefault="00CF4930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F4930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образования «Мелекесский район» Ульяновской области»</w:t>
      </w:r>
    </w:p>
    <w:p w:rsidR="00CF4930" w:rsidRPr="00CF4930" w:rsidRDefault="00CF4930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F4930" w:rsidRPr="00CF4930" w:rsidRDefault="00CF4930" w:rsidP="00CF49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B67F0" w:rsidRDefault="00CF4930" w:rsidP="00CF493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CF4930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«</w:t>
      </w:r>
      <w:r w:rsidR="00365250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ПРИНЯТО</w:t>
      </w:r>
      <w:r w:rsidRPr="00CF4930">
        <w:rPr>
          <w:rFonts w:ascii="Times New Roman" w:eastAsia="Calibri" w:hAnsi="Times New Roman" w:cs="Times New Roman"/>
          <w:b/>
          <w:bCs/>
          <w:i/>
          <w:sz w:val="28"/>
          <w:szCs w:val="24"/>
        </w:rPr>
        <w:t xml:space="preserve">»                                                  «СОГЛАСОВАНО»                                         «УТВЕРЖДАЮ»                                                                                                            </w:t>
      </w:r>
      <w:r w:rsidR="002B67F0">
        <w:rPr>
          <w:rFonts w:ascii="Times New Roman" w:eastAsia="Calibri" w:hAnsi="Times New Roman" w:cs="Times New Roman"/>
          <w:b/>
          <w:bCs/>
          <w:i/>
          <w:sz w:val="28"/>
          <w:szCs w:val="24"/>
        </w:rPr>
        <w:t xml:space="preserve">         </w:t>
      </w:r>
      <w:r w:rsidR="00A77F3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2B67F0">
        <w:rPr>
          <w:rFonts w:ascii="Times New Roman" w:eastAsia="Calibri" w:hAnsi="Times New Roman" w:cs="Times New Roman"/>
          <w:bCs/>
          <w:sz w:val="28"/>
          <w:szCs w:val="24"/>
        </w:rPr>
        <w:t xml:space="preserve">      Руководитель МО</w:t>
      </w:r>
      <w:r w:rsidR="00365250" w:rsidRPr="00CF493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2B67F0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Зам. </w:t>
      </w:r>
      <w:r w:rsidR="00365250" w:rsidRPr="00CF4930">
        <w:rPr>
          <w:rFonts w:ascii="Times New Roman" w:eastAsia="Calibri" w:hAnsi="Times New Roman" w:cs="Times New Roman"/>
          <w:bCs/>
          <w:sz w:val="28"/>
          <w:szCs w:val="24"/>
        </w:rPr>
        <w:t xml:space="preserve">директора по </w:t>
      </w:r>
      <w:r w:rsidR="00365250">
        <w:rPr>
          <w:rFonts w:ascii="Times New Roman" w:eastAsia="Calibri" w:hAnsi="Times New Roman" w:cs="Times New Roman"/>
          <w:bCs/>
          <w:sz w:val="28"/>
          <w:szCs w:val="24"/>
        </w:rPr>
        <w:t>В</w:t>
      </w:r>
      <w:r w:rsidR="00365250" w:rsidRPr="00CF4930">
        <w:rPr>
          <w:rFonts w:ascii="Times New Roman" w:eastAsia="Calibri" w:hAnsi="Times New Roman" w:cs="Times New Roman"/>
          <w:bCs/>
          <w:sz w:val="28"/>
          <w:szCs w:val="24"/>
        </w:rPr>
        <w:t>Р</w:t>
      </w:r>
      <w:r w:rsidR="002B67F0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Директор </w:t>
      </w:r>
      <w:r w:rsidR="00365250" w:rsidRPr="00CF4930">
        <w:rPr>
          <w:rFonts w:ascii="Times New Roman" w:eastAsia="Calibri" w:hAnsi="Times New Roman" w:cs="Times New Roman"/>
          <w:bCs/>
          <w:sz w:val="28"/>
          <w:szCs w:val="24"/>
        </w:rPr>
        <w:t>школы</w:t>
      </w:r>
    </w:p>
    <w:p w:rsidR="002B67F0" w:rsidRDefault="002B67F0" w:rsidP="00CF49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______                                                                ______ Н.П. Фокина                                        ________ И.Г. Мустафина</w:t>
      </w:r>
    </w:p>
    <w:p w:rsidR="00CF4930" w:rsidRPr="00CF4930" w:rsidRDefault="00365250" w:rsidP="00CF49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365250">
        <w:rPr>
          <w:rFonts w:ascii="Times New Roman" w:eastAsia="Calibri" w:hAnsi="Times New Roman" w:cs="Times New Roman"/>
          <w:bCs/>
          <w:sz w:val="28"/>
          <w:szCs w:val="24"/>
        </w:rPr>
        <w:t>Протокол №</w:t>
      </w:r>
      <w:r w:rsidR="00A77F39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</w:t>
      </w:r>
      <w:r w:rsidR="002B67F0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</w:t>
      </w:r>
      <w:r w:rsidR="009A09DA" w:rsidRPr="00CF4930">
        <w:rPr>
          <w:rFonts w:ascii="Times New Roman" w:eastAsia="Calibri" w:hAnsi="Times New Roman" w:cs="Times New Roman"/>
          <w:bCs/>
          <w:sz w:val="28"/>
          <w:szCs w:val="24"/>
        </w:rPr>
        <w:t xml:space="preserve">«___» августа 20  </w:t>
      </w:r>
      <w:r w:rsidR="009A09DA">
        <w:rPr>
          <w:rFonts w:ascii="Times New Roman" w:eastAsia="Calibri" w:hAnsi="Times New Roman" w:cs="Times New Roman"/>
          <w:bCs/>
          <w:sz w:val="28"/>
          <w:szCs w:val="24"/>
        </w:rPr>
        <w:t>г</w:t>
      </w:r>
      <w:r w:rsidR="00A77F39">
        <w:rPr>
          <w:rFonts w:ascii="Times New Roman" w:eastAsia="Calibri" w:hAnsi="Times New Roman" w:cs="Times New Roman"/>
          <w:bCs/>
          <w:sz w:val="28"/>
          <w:szCs w:val="24"/>
        </w:rPr>
        <w:t xml:space="preserve">            </w:t>
      </w:r>
      <w:r w:rsidR="002B67F0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</w:t>
      </w:r>
      <w:r w:rsidR="009A09DA" w:rsidRPr="00CF4930">
        <w:rPr>
          <w:rFonts w:ascii="Times New Roman" w:eastAsia="Calibri" w:hAnsi="Times New Roman" w:cs="Times New Roman"/>
          <w:bCs/>
          <w:sz w:val="28"/>
          <w:szCs w:val="24"/>
        </w:rPr>
        <w:t>Приказ №</w:t>
      </w:r>
    </w:p>
    <w:p w:rsidR="00CF4930" w:rsidRPr="00CF4930" w:rsidRDefault="00365250" w:rsidP="00CF49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365250">
        <w:rPr>
          <w:rFonts w:ascii="Times New Roman" w:eastAsia="Calibri" w:hAnsi="Times New Roman" w:cs="Times New Roman"/>
          <w:bCs/>
          <w:sz w:val="28"/>
          <w:szCs w:val="24"/>
        </w:rPr>
        <w:t>от  «__» августа 20     г.</w:t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CF4930" w:rsidRPr="00CF4930">
        <w:rPr>
          <w:rFonts w:ascii="Times New Roman" w:eastAsia="Calibri" w:hAnsi="Times New Roman" w:cs="Times New Roman"/>
          <w:bCs/>
          <w:sz w:val="28"/>
          <w:szCs w:val="24"/>
        </w:rPr>
        <w:tab/>
      </w:r>
      <w:r w:rsidR="00A77F39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        </w:t>
      </w:r>
      <w:r w:rsidR="009A09DA" w:rsidRPr="00CF4930">
        <w:rPr>
          <w:rFonts w:ascii="Times New Roman" w:eastAsia="Calibri" w:hAnsi="Times New Roman" w:cs="Times New Roman"/>
          <w:bCs/>
          <w:sz w:val="28"/>
          <w:szCs w:val="24"/>
        </w:rPr>
        <w:t>от «__ » августа  20   года</w:t>
      </w:r>
    </w:p>
    <w:p w:rsidR="00CF4930" w:rsidRPr="00CF4930" w:rsidRDefault="00CF4930" w:rsidP="00CF49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F4930" w:rsidRPr="00CF4930" w:rsidRDefault="00CF4930" w:rsidP="00CF49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F4930" w:rsidRDefault="002B67F0" w:rsidP="00CF493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КУРСА ВНЕУРОЧНОЙ ДЕЯТЕЛЬНОСТИ</w:t>
      </w:r>
    </w:p>
    <w:p w:rsidR="00CF4930" w:rsidRDefault="00CF4930" w:rsidP="00D2288B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88B" w:rsidRPr="00CF4930" w:rsidRDefault="00D2288B" w:rsidP="00D2288B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курса: </w:t>
      </w:r>
      <w:r w:rsidRPr="00D2288B">
        <w:rPr>
          <w:rFonts w:ascii="Times New Roman" w:eastAsia="Calibri" w:hAnsi="Times New Roman" w:cs="Times New Roman"/>
          <w:bCs/>
          <w:sz w:val="28"/>
          <w:szCs w:val="28"/>
        </w:rPr>
        <w:t>Юный художник</w:t>
      </w:r>
    </w:p>
    <w:p w:rsidR="00CF4930" w:rsidRDefault="00CF4930" w:rsidP="00CF493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="00427036"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>правление:</w:t>
      </w:r>
      <w:r w:rsidR="004270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27036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="00237FB1">
        <w:rPr>
          <w:rFonts w:ascii="Times New Roman" w:eastAsia="Calibri" w:hAnsi="Times New Roman" w:cs="Times New Roman"/>
          <w:bCs/>
          <w:sz w:val="28"/>
          <w:szCs w:val="28"/>
        </w:rPr>
        <w:t>интеллектуальное</w:t>
      </w:r>
      <w:proofErr w:type="spellEnd"/>
    </w:p>
    <w:p w:rsidR="00934DF0" w:rsidRPr="00934DF0" w:rsidRDefault="00934DF0" w:rsidP="00934DF0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288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Вид внеурочной деятельности:</w:t>
      </w:r>
      <w:r w:rsidR="002B6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3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деятельность</w:t>
      </w:r>
      <w:r w:rsidR="002B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художественное творчество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4930" w:rsidRPr="00CF4930" w:rsidRDefault="00D2288B" w:rsidP="00CF493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>Возраст: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8-11 лет</w:t>
      </w:r>
    </w:p>
    <w:p w:rsidR="00CF4930" w:rsidRPr="00CF4930" w:rsidRDefault="00CF4930" w:rsidP="00CF493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Учитель: </w:t>
      </w:r>
      <w:r w:rsidRPr="00CF4930">
        <w:rPr>
          <w:rFonts w:ascii="Times New Roman" w:eastAsia="Calibri" w:hAnsi="Times New Roman" w:cs="Times New Roman"/>
          <w:bCs/>
          <w:sz w:val="28"/>
          <w:szCs w:val="28"/>
        </w:rPr>
        <w:t>Чегарова Дарья Олеговна</w:t>
      </w:r>
    </w:p>
    <w:p w:rsidR="00CF4930" w:rsidRPr="00CF4930" w:rsidRDefault="00CF4930" w:rsidP="00CF493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CF4930">
        <w:rPr>
          <w:rFonts w:ascii="Times New Roman" w:eastAsia="Calibri" w:hAnsi="Times New Roman" w:cs="Times New Roman"/>
          <w:bCs/>
          <w:sz w:val="28"/>
          <w:szCs w:val="28"/>
        </w:rPr>
        <w:t>2016-2017 учебный год</w:t>
      </w:r>
    </w:p>
    <w:p w:rsidR="00CF4930" w:rsidRPr="00CF4930" w:rsidRDefault="00CF4930" w:rsidP="00CF493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2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Количество часов по учебному плану: </w:t>
      </w:r>
      <w:r w:rsidR="005F4988">
        <w:rPr>
          <w:rFonts w:ascii="Times New Roman" w:eastAsia="Calibri" w:hAnsi="Times New Roman" w:cs="Times New Roman"/>
          <w:bCs/>
          <w:sz w:val="28"/>
          <w:szCs w:val="28"/>
        </w:rPr>
        <w:t>70</w:t>
      </w:r>
      <w:r w:rsidRPr="00CF4930">
        <w:rPr>
          <w:rFonts w:ascii="Times New Roman" w:eastAsia="Calibri" w:hAnsi="Times New Roman" w:cs="Times New Roman"/>
          <w:bCs/>
          <w:sz w:val="28"/>
          <w:szCs w:val="28"/>
        </w:rPr>
        <w:t xml:space="preserve"> часов, </w:t>
      </w:r>
      <w:r w:rsidR="005F4988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CF4930">
        <w:rPr>
          <w:rFonts w:ascii="Times New Roman" w:eastAsia="Calibri" w:hAnsi="Times New Roman" w:cs="Times New Roman"/>
          <w:bCs/>
          <w:sz w:val="28"/>
          <w:szCs w:val="28"/>
        </w:rPr>
        <w:t>час</w:t>
      </w:r>
      <w:r w:rsidR="0042703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F4930">
        <w:rPr>
          <w:rFonts w:ascii="Times New Roman" w:eastAsia="Calibri" w:hAnsi="Times New Roman" w:cs="Times New Roman"/>
          <w:bCs/>
          <w:sz w:val="28"/>
          <w:szCs w:val="28"/>
        </w:rPr>
        <w:t xml:space="preserve"> в неделю</w:t>
      </w:r>
    </w:p>
    <w:p w:rsidR="00CF4930" w:rsidRPr="00CF4930" w:rsidRDefault="00CF4930" w:rsidP="00CF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1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Год </w:t>
      </w:r>
      <w:r w:rsidRPr="00846B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составления программы:</w:t>
      </w:r>
      <w:r w:rsidRPr="00CF4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2016 год</w:t>
      </w:r>
    </w:p>
    <w:p w:rsidR="00365250" w:rsidRDefault="00365250" w:rsidP="001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50" w:rsidRDefault="00365250" w:rsidP="001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7F0" w:rsidRDefault="002B67F0" w:rsidP="001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30" w:rsidRPr="00427036" w:rsidRDefault="00427036" w:rsidP="001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65250" w:rsidRPr="00427036" w:rsidRDefault="00365250" w:rsidP="001D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036" w:rsidRPr="00427036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036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к курсу «Юны</w:t>
      </w:r>
      <w:r w:rsidR="00427036" w:rsidRPr="0042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художник</w:t>
      </w:r>
      <w:r w:rsidR="00427036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</w:t>
      </w:r>
    </w:p>
    <w:p w:rsidR="00427036" w:rsidRPr="00427036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036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427036" w:rsidRPr="00427036" w:rsidRDefault="00427036" w:rsidP="00F3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абсолютной ценностью  личностно -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 «Чтобы у младшего школьника развилось творческое мышление, необходимо,   чтобы он почувствовал удивление и любопытство, повторил путь человечества в познании, удовлетворил  с аппетитом возникшие потребности   в записях. Только через преодоление трудностей, решение проблем, ребёнок может войти в мир творчества» (М. Р. Львов).  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бумагой.</w:t>
      </w:r>
    </w:p>
    <w:p w:rsidR="00427036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E44A2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</w:t>
      </w:r>
      <w:r w:rsidR="00E44A21" w:rsidRPr="0042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4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художник</w:t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 </w:t>
      </w:r>
      <w:r w:rsidR="00E44A21" w:rsidRPr="0042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</w:t>
      </w:r>
      <w:r w:rsidR="00E4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F49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4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5F4988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4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="00F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70 часов</w:t>
      </w:r>
      <w:r w:rsidR="00F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  <w:proofErr w:type="gramStart"/>
      <w:r w:rsidR="00F32B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A21" w:rsidRPr="0042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E44A21" w:rsidRPr="0042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разной степенью одаренности, имеющих интерес к художественной деятельностии </w:t>
      </w:r>
      <w:r w:rsidR="00E44A21" w:rsidRPr="00427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обеспечение дополнительной теоретической и практической подготовки по изобразительному искусству.</w:t>
      </w:r>
      <w:r w:rsidR="00E4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одного занятия 40 минут. </w:t>
      </w:r>
    </w:p>
    <w:p w:rsidR="00E44A21" w:rsidRDefault="004A3137" w:rsidP="004A3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A21" w:rsidRPr="001D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работы: творческие работы, проекты, игровые моменты.</w:t>
      </w:r>
    </w:p>
    <w:p w:rsidR="00E33128" w:rsidRPr="00E33128" w:rsidRDefault="00E33128" w:rsidP="00E33128">
      <w:pPr>
        <w:pStyle w:val="a5"/>
        <w:spacing w:before="0" w:beforeAutospacing="0" w:after="0" w:afterAutospacing="0"/>
        <w:ind w:left="45" w:firstLine="663"/>
        <w:jc w:val="both"/>
      </w:pPr>
      <w:r w:rsidRPr="00E33128">
        <w:rPr>
          <w:i/>
        </w:rPr>
        <w:t>Эстетическое воспитание –</w:t>
      </w:r>
      <w:r w:rsidRPr="00E33128">
        <w:t xml:space="preserve"> формируется эстетическое отношение к жизни (труду, природе, искусству, поведению); развивается чувство </w:t>
      </w:r>
      <w:proofErr w:type="gramStart"/>
      <w:r w:rsidRPr="00E33128">
        <w:t>прекрасного</w:t>
      </w:r>
      <w:proofErr w:type="gramEnd"/>
      <w:r w:rsidRPr="00E33128">
        <w:t>.</w:t>
      </w:r>
    </w:p>
    <w:p w:rsidR="00E33128" w:rsidRPr="00E33128" w:rsidRDefault="00E33128" w:rsidP="00E33128">
      <w:pPr>
        <w:pStyle w:val="a5"/>
        <w:spacing w:before="0" w:beforeAutospacing="0" w:after="0" w:afterAutospacing="0"/>
        <w:ind w:left="45" w:firstLine="663"/>
        <w:jc w:val="both"/>
      </w:pPr>
      <w:r w:rsidRPr="00E33128">
        <w:rPr>
          <w:i/>
        </w:rPr>
        <w:t>Трудовое воспитание –</w:t>
      </w:r>
      <w:r w:rsidRPr="00E33128">
        <w:t xml:space="preserve"> акцент делается на практическом применении школьниками теоретических знаний; трудовое образование является комплексным и включает представления о технике и технологии, умения решать </w:t>
      </w:r>
      <w:r>
        <w:t>поставленные перед ним</w:t>
      </w:r>
      <w:r w:rsidRPr="00E33128">
        <w:t xml:space="preserve"> задачи, достигать качественных результатов.</w:t>
      </w:r>
    </w:p>
    <w:p w:rsidR="00E33128" w:rsidRDefault="00E33128" w:rsidP="00E33128">
      <w:pPr>
        <w:pStyle w:val="a5"/>
        <w:spacing w:before="0" w:beforeAutospacing="0" w:after="0" w:afterAutospacing="0"/>
        <w:ind w:firstLine="708"/>
        <w:jc w:val="both"/>
      </w:pPr>
      <w:r w:rsidRPr="00E33128">
        <w:rPr>
          <w:i/>
        </w:rPr>
        <w:t>Нравственное воспитание –</w:t>
      </w:r>
      <w:r w:rsidRPr="00E33128">
        <w:t xml:space="preserve"> формирование нравственного создания, воспитание и развитие нравственных чувств, выработка умений и привычек нравственного поведения. </w:t>
      </w:r>
    </w:p>
    <w:p w:rsidR="00E33128" w:rsidRPr="00E33128" w:rsidRDefault="00E33128" w:rsidP="00E33128">
      <w:pPr>
        <w:pStyle w:val="a5"/>
        <w:spacing w:before="0" w:beforeAutospacing="0" w:after="0" w:afterAutospacing="0"/>
        <w:ind w:firstLine="708"/>
        <w:jc w:val="both"/>
      </w:pPr>
      <w:r w:rsidRPr="009C17CC">
        <w:t xml:space="preserve"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</w:t>
      </w:r>
      <w:r w:rsidRPr="009C17CC">
        <w:lastRenderedPageBreak/>
        <w:t>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 как подарки для родных, друзей, ветеранов войны и труда.</w:t>
      </w:r>
    </w:p>
    <w:p w:rsidR="001D5F3E" w:rsidRDefault="001D5F3E" w:rsidP="001D5F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3E" w:rsidRDefault="001D5F3E" w:rsidP="001D5F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3E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 ОСВОЕНИЯ КУРСА 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D5F3E" w:rsidRPr="001D5F3E" w:rsidRDefault="001D5F3E" w:rsidP="001D5F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37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1D5F3E">
        <w:rPr>
          <w:rFonts w:ascii="Times New Roman" w:hAnsi="Times New Roman" w:cs="Times New Roman"/>
          <w:sz w:val="24"/>
          <w:szCs w:val="24"/>
        </w:rPr>
        <w:t>изучения программы   является формирование следующих умений: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формирование у ребёнка ценностных ориентиров в области изобразительного искусства;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воспитание уважительного отношения к творчеству, как своему, так и других людей;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овладение различными приёмами и техниками изобразительной деятельности;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воспитание готовности к отстаиванию своего эстетического идеала;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отработка навыков самостоятельной и групповой работы.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iCs/>
          <w:sz w:val="24"/>
          <w:szCs w:val="24"/>
        </w:rPr>
        <w:t>называть и объяснять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1D5F3E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и </w:t>
      </w:r>
      <w:r w:rsidRPr="001D5F3E">
        <w:rPr>
          <w:rFonts w:ascii="Times New Roman" w:hAnsi="Times New Roman" w:cs="Times New Roman"/>
          <w:iCs/>
          <w:sz w:val="24"/>
          <w:szCs w:val="24"/>
        </w:rPr>
        <w:t>объяснять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1D5F3E">
        <w:rPr>
          <w:rFonts w:ascii="Times New Roman" w:hAnsi="Times New Roman" w:cs="Times New Roman"/>
          <w:iCs/>
          <w:sz w:val="24"/>
          <w:szCs w:val="24"/>
        </w:rPr>
        <w:t>оценить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1D5F3E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1D5F3E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13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4A31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результатами</w:t>
      </w:r>
      <w:r w:rsidRPr="001D5F3E">
        <w:rPr>
          <w:rFonts w:ascii="Times New Roman" w:hAnsi="Times New Roman" w:cs="Times New Roman"/>
          <w:sz w:val="24"/>
          <w:szCs w:val="24"/>
        </w:rPr>
        <w:t xml:space="preserve"> изучения программы является формирование следующих универсальных учебных действий (УУД).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3E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iCs/>
          <w:sz w:val="24"/>
          <w:szCs w:val="24"/>
        </w:rPr>
        <w:t>проговаривать</w:t>
      </w:r>
      <w:r w:rsidRPr="001D5F3E">
        <w:rPr>
          <w:rFonts w:ascii="Times New Roman" w:hAnsi="Times New Roman" w:cs="Times New Roman"/>
          <w:sz w:val="24"/>
          <w:szCs w:val="24"/>
        </w:rPr>
        <w:t>последовательность действий на занятии;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учиться работать по предложенному плану;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учиться отличать верно, выполненное задание от неверного;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учиться совместно давать эмоциональную оценку своей деятельности и деятельности других;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1D5F3E">
        <w:rPr>
          <w:rFonts w:ascii="Times New Roman" w:hAnsi="Times New Roman" w:cs="Times New Roman"/>
          <w:sz w:val="24"/>
          <w:szCs w:val="24"/>
        </w:rPr>
        <w:t>и</w:t>
      </w:r>
      <w:r w:rsidRPr="001D5F3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1D5F3E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1D5F3E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иллюстрацией учебника</w:t>
      </w:r>
      <w:r w:rsidRPr="001D5F3E">
        <w:rPr>
          <w:rFonts w:ascii="Times New Roman" w:hAnsi="Times New Roman" w:cs="Times New Roman"/>
          <w:i/>
          <w:sz w:val="24"/>
          <w:szCs w:val="24"/>
        </w:rPr>
        <w:t>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с помощью учителя</w:t>
      </w:r>
      <w:r w:rsidRPr="001D5F3E">
        <w:rPr>
          <w:rFonts w:ascii="Times New Roman" w:hAnsi="Times New Roman" w:cs="Times New Roman"/>
          <w:iCs/>
          <w:sz w:val="24"/>
          <w:szCs w:val="24"/>
        </w:rPr>
        <w:t>объяснять выбор</w:t>
      </w:r>
      <w:r w:rsidRPr="001D5F3E">
        <w:rPr>
          <w:rFonts w:ascii="Times New Roman" w:hAnsi="Times New Roman" w:cs="Times New Roman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учиться готовить рабочее место и </w:t>
      </w:r>
      <w:r w:rsidRPr="001D5F3E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3E">
        <w:rPr>
          <w:rFonts w:ascii="Times New Roman" w:hAnsi="Times New Roman" w:cs="Times New Roman"/>
          <w:sz w:val="24"/>
          <w:szCs w:val="24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3E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Познавательные УУД: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1D5F3E">
        <w:rPr>
          <w:rFonts w:ascii="Times New Roman" w:hAnsi="Times New Roman" w:cs="Times New Roman"/>
          <w:iCs/>
          <w:sz w:val="24"/>
          <w:szCs w:val="24"/>
        </w:rPr>
        <w:t>отличат</w:t>
      </w:r>
      <w:r w:rsidRPr="001D5F3E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1D5F3E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r w:rsidRPr="001D5F3E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словаре);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1D5F3E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1D5F3E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1D5F3E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1D5F3E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1D5F3E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Pr="001D5F3E">
        <w:rPr>
          <w:rFonts w:ascii="Times New Roman" w:hAnsi="Times New Roman" w:cs="Times New Roman"/>
          <w:sz w:val="24"/>
          <w:szCs w:val="24"/>
        </w:rPr>
        <w:t>и</w:t>
      </w:r>
      <w:r w:rsidRPr="001D5F3E">
        <w:rPr>
          <w:rFonts w:ascii="Times New Roman" w:hAnsi="Times New Roman" w:cs="Times New Roman"/>
          <w:iCs/>
          <w:sz w:val="24"/>
          <w:szCs w:val="24"/>
        </w:rPr>
        <w:t>группировать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 предметы и их образы;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F3E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5F3E">
        <w:rPr>
          <w:rFonts w:ascii="Times New Roman" w:hAnsi="Times New Roman" w:cs="Times New Roman"/>
          <w:sz w:val="24"/>
          <w:szCs w:val="24"/>
        </w:rPr>
        <w:t xml:space="preserve"> донести свою позицию до других: </w:t>
      </w:r>
      <w:r w:rsidRPr="001D5F3E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1D5F3E">
        <w:rPr>
          <w:rFonts w:ascii="Times New Roman" w:hAnsi="Times New Roman" w:cs="Times New Roman"/>
          <w:sz w:val="24"/>
          <w:szCs w:val="24"/>
        </w:rPr>
        <w:t>свою мысль в рисунках, доступных для изготовления изделиях;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5F3E">
        <w:rPr>
          <w:rFonts w:ascii="Times New Roman" w:hAnsi="Times New Roman" w:cs="Times New Roman"/>
          <w:sz w:val="24"/>
          <w:szCs w:val="24"/>
        </w:rPr>
        <w:t xml:space="preserve"> оформить свою мысль в устной и письменной форме;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iCs/>
          <w:sz w:val="24"/>
          <w:szCs w:val="24"/>
        </w:rPr>
        <w:t>уметь слушать</w:t>
      </w:r>
      <w:r w:rsidRPr="001D5F3E">
        <w:rPr>
          <w:rFonts w:ascii="Times New Roman" w:hAnsi="Times New Roman" w:cs="Times New Roman"/>
          <w:sz w:val="24"/>
          <w:szCs w:val="24"/>
        </w:rPr>
        <w:t xml:space="preserve">и </w:t>
      </w:r>
      <w:r w:rsidRPr="001D5F3E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1D5F3E">
        <w:rPr>
          <w:rFonts w:ascii="Times New Roman" w:hAnsi="Times New Roman" w:cs="Times New Roman"/>
          <w:sz w:val="24"/>
          <w:szCs w:val="24"/>
        </w:rPr>
        <w:t>речь других;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уметь выразительно читать и пересказывать содержание текста;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F3E">
        <w:rPr>
          <w:rFonts w:ascii="Times New Roman" w:hAnsi="Times New Roman" w:cs="Times New Roman"/>
          <w:sz w:val="24"/>
          <w:szCs w:val="24"/>
        </w:rPr>
        <w:t>учиться согласованно, работать в группе: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5F3E">
        <w:rPr>
          <w:rFonts w:ascii="Times New Roman" w:hAnsi="Times New Roman" w:cs="Times New Roman"/>
          <w:sz w:val="24"/>
          <w:szCs w:val="24"/>
        </w:rPr>
        <w:t xml:space="preserve"> учиться планировать свою работу в группе;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5F3E">
        <w:rPr>
          <w:rFonts w:ascii="Times New Roman" w:hAnsi="Times New Roman" w:cs="Times New Roman"/>
          <w:sz w:val="24"/>
          <w:szCs w:val="24"/>
        </w:rPr>
        <w:t xml:space="preserve"> учиться распределять работу между участниками проекта;</w:t>
      </w:r>
    </w:p>
    <w:p w:rsidR="001D5F3E" w:rsidRP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5F3E">
        <w:rPr>
          <w:rFonts w:ascii="Times New Roman" w:hAnsi="Times New Roman" w:cs="Times New Roman"/>
          <w:sz w:val="24"/>
          <w:szCs w:val="24"/>
        </w:rPr>
        <w:t xml:space="preserve"> понимать общую задачу проекта и точно выполнять свою часть работы;</w:t>
      </w:r>
    </w:p>
    <w:p w:rsidR="001D5F3E" w:rsidRDefault="001D5F3E" w:rsidP="001D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5F3E">
        <w:rPr>
          <w:rFonts w:ascii="Times New Roman" w:hAnsi="Times New Roman" w:cs="Times New Roman"/>
          <w:sz w:val="24"/>
          <w:szCs w:val="24"/>
        </w:rPr>
        <w:t xml:space="preserve"> уметь выполнять различные роли в группе (лидера, исполнителя, критика).</w:t>
      </w:r>
    </w:p>
    <w:p w:rsidR="00A77DD8" w:rsidRDefault="00A77DD8" w:rsidP="00A77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ED" w:rsidRDefault="009D31ED" w:rsidP="00A77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ED" w:rsidRPr="00A77DD8" w:rsidRDefault="009D31ED" w:rsidP="00A77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D8" w:rsidRPr="00A77DD8" w:rsidRDefault="00A77DD8" w:rsidP="00A77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D8" w:rsidRPr="00A77DD8" w:rsidRDefault="00A77DD8" w:rsidP="00A77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D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ЗАНЯТИЙ, ОСНОВНЫХ ВИДОВ ДЕЯТЕЛЬНОСТИ</w:t>
      </w:r>
    </w:p>
    <w:p w:rsidR="007840C1" w:rsidRDefault="007840C1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D">
        <w:rPr>
          <w:rFonts w:ascii="Times New Roman" w:hAnsi="Times New Roman" w:cs="Times New Roman"/>
          <w:b/>
          <w:sz w:val="24"/>
          <w:szCs w:val="24"/>
        </w:rPr>
        <w:t>Волшебный мир изобразительного искусства (</w:t>
      </w:r>
      <w:r w:rsidR="001425A8">
        <w:rPr>
          <w:rFonts w:ascii="Times New Roman" w:hAnsi="Times New Roman" w:cs="Times New Roman"/>
          <w:b/>
          <w:sz w:val="24"/>
          <w:szCs w:val="24"/>
        </w:rPr>
        <w:t>17</w:t>
      </w:r>
      <w:r w:rsidRPr="009D31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0897" w:rsidRPr="00AE0897" w:rsidRDefault="00AE0897" w:rsidP="00AE08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Р</w:t>
      </w:r>
      <w:r w:rsidRPr="00AE0897">
        <w:rPr>
          <w:rFonts w:ascii="Times New Roman" w:hAnsi="Times New Roman" w:cs="Times New Roman"/>
          <w:bCs/>
          <w:color w:val="000000"/>
          <w:sz w:val="24"/>
          <w:szCs w:val="28"/>
        </w:rPr>
        <w:t>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  <w:r>
        <w:rPr>
          <w:rFonts w:ascii="Times New Roman" w:hAnsi="Times New Roman" w:cs="Times New Roman"/>
          <w:iCs/>
          <w:szCs w:val="24"/>
        </w:rPr>
        <w:tab/>
      </w:r>
    </w:p>
    <w:p w:rsidR="00934DF0" w:rsidRPr="009D31ED" w:rsidRDefault="009D31ED" w:rsidP="00AE08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1ED">
        <w:rPr>
          <w:rFonts w:ascii="Times New Roman" w:hAnsi="Times New Roman" w:cs="Times New Roman"/>
          <w:sz w:val="24"/>
          <w:szCs w:val="24"/>
        </w:rPr>
        <w:t>Введение в курс занятий. Условия безопасной работы. Организация рабочего места.Изобразительные свойства акварели. Основные цвета. Смешение красок. Рассказывание сказки о красках с практическим показом.Знакомство со спектром. Рассказ о природном явлении радуге, показ рисования радуги.</w:t>
      </w:r>
      <w:r w:rsidRPr="009D31ED">
        <w:rPr>
          <w:rFonts w:ascii="Times New Roman" w:hAnsi="Times New Roman" w:cs="Times New Roman"/>
          <w:iCs/>
          <w:sz w:val="24"/>
          <w:szCs w:val="24"/>
        </w:rPr>
        <w:t xml:space="preserve">Акварель. Отработка приема рисования кругов в разных направлениях. Плавное движение. Раскрасить </w:t>
      </w:r>
      <w:r w:rsidRPr="009D31ED">
        <w:rPr>
          <w:rFonts w:ascii="Times New Roman" w:hAnsi="Times New Roman" w:cs="Times New Roman"/>
          <w:iCs/>
          <w:sz w:val="24"/>
          <w:szCs w:val="24"/>
        </w:rPr>
        <w:lastRenderedPageBreak/>
        <w:t>приемом «размыть пятно».Знакомство с теплыми и холодными цветами. Умение выполнять рисунок только в теплых или только в холодных цветах.Знакомство с белой и черной красками.  Свойства  белой и черной красок: белый цвет осветляет все цвета, а черный затемняет.</w:t>
      </w:r>
      <w:r w:rsidR="00934DF0" w:rsidRPr="009D31ED">
        <w:rPr>
          <w:rFonts w:ascii="Times New Roman" w:hAnsi="Times New Roman" w:cs="Times New Roman"/>
          <w:iCs/>
          <w:sz w:val="24"/>
          <w:szCs w:val="24"/>
        </w:rPr>
        <w:t xml:space="preserve">Восприятие художественных произведений.Работа с акварелью. </w:t>
      </w:r>
      <w:r w:rsidR="00934DF0" w:rsidRPr="009D31ED">
        <w:rPr>
          <w:rFonts w:ascii="Times New Roman" w:hAnsi="Times New Roman" w:cs="Times New Roman"/>
          <w:sz w:val="24"/>
          <w:szCs w:val="24"/>
        </w:rPr>
        <w:t xml:space="preserve">Смешение теплых цветов.  Отработка приема: </w:t>
      </w:r>
      <w:proofErr w:type="spellStart"/>
      <w:r w:rsidR="00934DF0" w:rsidRPr="009D31E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="00934DF0" w:rsidRPr="009D31ED">
        <w:rPr>
          <w:rFonts w:ascii="Times New Roman" w:hAnsi="Times New Roman" w:cs="Times New Roman"/>
          <w:sz w:val="24"/>
          <w:szCs w:val="24"/>
        </w:rPr>
        <w:t xml:space="preserve">  кисти </w:t>
      </w:r>
      <w:proofErr w:type="spellStart"/>
      <w:r w:rsidR="00934DF0" w:rsidRPr="009D31ED">
        <w:rPr>
          <w:rFonts w:ascii="Times New Roman" w:hAnsi="Times New Roman" w:cs="Times New Roman"/>
          <w:sz w:val="24"/>
          <w:szCs w:val="24"/>
        </w:rPr>
        <w:t>боком.Образ</w:t>
      </w:r>
      <w:proofErr w:type="spellEnd"/>
      <w:r w:rsidR="00934DF0" w:rsidRPr="009D31ED">
        <w:rPr>
          <w:rFonts w:ascii="Times New Roman" w:hAnsi="Times New Roman" w:cs="Times New Roman"/>
          <w:sz w:val="24"/>
          <w:szCs w:val="24"/>
        </w:rPr>
        <w:t xml:space="preserve"> дождя.</w:t>
      </w:r>
    </w:p>
    <w:p w:rsidR="001425A8" w:rsidRDefault="001425A8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D" w:rsidRP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D">
        <w:rPr>
          <w:rFonts w:ascii="Times New Roman" w:hAnsi="Times New Roman" w:cs="Times New Roman"/>
          <w:b/>
          <w:sz w:val="24"/>
          <w:szCs w:val="24"/>
        </w:rPr>
        <w:t>Наблюдаем и изображаем (</w:t>
      </w:r>
      <w:r w:rsidR="001425A8">
        <w:rPr>
          <w:rFonts w:ascii="Times New Roman" w:hAnsi="Times New Roman" w:cs="Times New Roman"/>
          <w:b/>
          <w:sz w:val="24"/>
          <w:szCs w:val="24"/>
        </w:rPr>
        <w:t>14</w:t>
      </w:r>
      <w:r w:rsidRPr="009D31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82572" w:rsidRDefault="00F82572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572">
        <w:rPr>
          <w:rFonts w:ascii="Times New Roman" w:hAnsi="Times New Roman" w:cs="Times New Roman"/>
          <w:iCs/>
          <w:sz w:val="24"/>
          <w:szCs w:val="24"/>
        </w:rPr>
        <w:t xml:space="preserve">Выполняется серия зарисовок с натуры – воспроизведение </w:t>
      </w:r>
      <w:proofErr w:type="gramStart"/>
      <w:r w:rsidRPr="00F82572">
        <w:rPr>
          <w:rFonts w:ascii="Times New Roman" w:hAnsi="Times New Roman" w:cs="Times New Roman"/>
          <w:iCs/>
          <w:sz w:val="24"/>
          <w:szCs w:val="24"/>
        </w:rPr>
        <w:t>увиденного</w:t>
      </w:r>
      <w:proofErr w:type="gramEnd"/>
      <w:r w:rsidRPr="00F82572">
        <w:rPr>
          <w:rFonts w:ascii="Times New Roman" w:hAnsi="Times New Roman" w:cs="Times New Roman"/>
          <w:iCs/>
          <w:sz w:val="24"/>
          <w:szCs w:val="24"/>
        </w:rPr>
        <w:t xml:space="preserve"> в художественном образе.</w:t>
      </w:r>
    </w:p>
    <w:p w:rsidR="009D31ED" w:rsidRPr="009D31ED" w:rsidRDefault="00934DF0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1ED">
        <w:rPr>
          <w:rFonts w:ascii="Times New Roman" w:hAnsi="Times New Roman" w:cs="Times New Roman"/>
          <w:iCs/>
          <w:sz w:val="24"/>
          <w:szCs w:val="24"/>
        </w:rPr>
        <w:t>Знакомство с различными видами красок и кистей для рисования.Знакомство с жанрами изобразительного искусства. Заочная экскурсия по Третьяковской галерее.Знакомство с жанром пейзажа. Умение рисовать пейзаж и отличать его от других жанров изобразительного искусства.</w:t>
      </w:r>
      <w:r w:rsidR="009D31ED" w:rsidRPr="009D31ED">
        <w:rPr>
          <w:rFonts w:ascii="Times New Roman" w:hAnsi="Times New Roman" w:cs="Times New Roman"/>
          <w:sz w:val="24"/>
          <w:szCs w:val="24"/>
        </w:rPr>
        <w:t>Беседа о передаче чувств через иллюстративный материал. Смешение цветов, передача настроения.</w:t>
      </w:r>
      <w:r w:rsidR="00F82572">
        <w:rPr>
          <w:rFonts w:ascii="Times New Roman" w:hAnsi="Times New Roman" w:cs="Times New Roman"/>
          <w:sz w:val="24"/>
          <w:szCs w:val="24"/>
        </w:rPr>
        <w:t xml:space="preserve"> Ритм. Орнамент в круге.  </w:t>
      </w:r>
      <w:r w:rsidR="009D31ED" w:rsidRPr="009D31ED">
        <w:rPr>
          <w:rFonts w:ascii="Times New Roman" w:hAnsi="Times New Roman" w:cs="Times New Roman"/>
          <w:sz w:val="24"/>
          <w:szCs w:val="24"/>
        </w:rPr>
        <w:t>Отработка приема: смешение цвета с белилами.</w:t>
      </w:r>
      <w:r w:rsidR="009D31ED" w:rsidRPr="009D31ED">
        <w:rPr>
          <w:rFonts w:ascii="Times New Roman" w:hAnsi="Times New Roman" w:cs="Times New Roman"/>
          <w:iCs/>
          <w:sz w:val="24"/>
          <w:szCs w:val="24"/>
        </w:rPr>
        <w:t xml:space="preserve">Рисование елей. Творческая работа. </w:t>
      </w:r>
      <w:r w:rsidR="009D31ED" w:rsidRPr="009D31ED">
        <w:rPr>
          <w:rFonts w:ascii="Times New Roman" w:hAnsi="Times New Roman" w:cs="Times New Roman"/>
          <w:sz w:val="24"/>
          <w:szCs w:val="24"/>
        </w:rPr>
        <w:t>Свободный выбор материала.Пропорции человеческого  лица. Холодные цвета. Работа с ограниченной палитрой.Рисование впечатлений от новогодних праздников. Фигура человека в одежде. Контраст теплых и холодных цветов.</w:t>
      </w:r>
    </w:p>
    <w:p w:rsidR="001425A8" w:rsidRDefault="001425A8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D" w:rsidRP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D">
        <w:rPr>
          <w:rFonts w:ascii="Times New Roman" w:hAnsi="Times New Roman" w:cs="Times New Roman"/>
          <w:b/>
          <w:sz w:val="24"/>
          <w:szCs w:val="24"/>
        </w:rPr>
        <w:t>Живопись (</w:t>
      </w:r>
      <w:r w:rsidR="001425A8">
        <w:rPr>
          <w:rFonts w:ascii="Times New Roman" w:hAnsi="Times New Roman" w:cs="Times New Roman"/>
          <w:b/>
          <w:sz w:val="24"/>
          <w:szCs w:val="24"/>
        </w:rPr>
        <w:t>20</w:t>
      </w:r>
      <w:r w:rsidRPr="009D31ED">
        <w:rPr>
          <w:rFonts w:ascii="Times New Roman" w:hAnsi="Times New Roman" w:cs="Times New Roman"/>
          <w:b/>
          <w:sz w:val="24"/>
          <w:szCs w:val="24"/>
        </w:rPr>
        <w:t>ч)</w:t>
      </w:r>
    </w:p>
    <w:p w:rsidR="00AE0897" w:rsidRPr="00AE0897" w:rsidRDefault="00AE0897" w:rsidP="00AE08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Cs w:val="24"/>
        </w:rPr>
      </w:pPr>
      <w:r w:rsidRPr="00AE0897">
        <w:rPr>
          <w:rFonts w:ascii="Times New Roman" w:hAnsi="Times New Roman" w:cs="Times New Roman"/>
          <w:bCs/>
          <w:color w:val="000000"/>
          <w:sz w:val="24"/>
          <w:szCs w:val="28"/>
        </w:rPr>
        <w:t>Дать начальные представления об основах живописи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9D31ED" w:rsidRPr="009D31ED" w:rsidRDefault="009D31ED" w:rsidP="00AE08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1ED">
        <w:rPr>
          <w:rFonts w:ascii="Times New Roman" w:hAnsi="Times New Roman" w:cs="Times New Roman"/>
          <w:iCs/>
          <w:sz w:val="24"/>
          <w:szCs w:val="24"/>
        </w:rPr>
        <w:t xml:space="preserve">Экскурсия. </w:t>
      </w:r>
      <w:r w:rsidRPr="009D31ED">
        <w:rPr>
          <w:rFonts w:ascii="Times New Roman" w:hAnsi="Times New Roman" w:cs="Times New Roman"/>
          <w:sz w:val="24"/>
          <w:szCs w:val="24"/>
        </w:rPr>
        <w:t>Умение видеть прекрасное, любить родную природу.Характер деревьев.Практическое занятие. Беседа по иллюстрациям. Изобразительные свойства гуаши.Творческая работа. Рисование, используя холодную гамму цветов.  Орнаментальная композиция.</w:t>
      </w:r>
    </w:p>
    <w:p w:rsidR="009D31ED" w:rsidRPr="00AE0897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1ED">
        <w:rPr>
          <w:rFonts w:ascii="Times New Roman" w:hAnsi="Times New Roman" w:cs="Times New Roman"/>
          <w:sz w:val="24"/>
          <w:szCs w:val="24"/>
        </w:rPr>
        <w:t>Творческая работа.Отработка приема в декоре дома — линия зигзаг.  Ритм геометрических пятен.</w:t>
      </w:r>
      <w:r w:rsidRPr="009D31ED">
        <w:rPr>
          <w:rFonts w:ascii="Times New Roman" w:hAnsi="Times New Roman" w:cs="Times New Roman"/>
          <w:iCs/>
          <w:sz w:val="24"/>
          <w:szCs w:val="24"/>
        </w:rPr>
        <w:t>Знакомство с жанром натюрморта.</w:t>
      </w:r>
      <w:r w:rsidRPr="009D31ED">
        <w:rPr>
          <w:rFonts w:ascii="Times New Roman" w:hAnsi="Times New Roman" w:cs="Times New Roman"/>
          <w:sz w:val="24"/>
          <w:szCs w:val="24"/>
        </w:rPr>
        <w:t>Умение отличать натюрморт от других жанров изобразительного искусства.</w:t>
      </w:r>
      <w:r w:rsidRPr="009D31ED">
        <w:rPr>
          <w:rFonts w:ascii="Times New Roman" w:hAnsi="Times New Roman" w:cs="Times New Roman"/>
          <w:iCs/>
          <w:sz w:val="24"/>
          <w:szCs w:val="24"/>
        </w:rPr>
        <w:t>Фрукты в вазе.Знакомство с жанром портрета.</w:t>
      </w:r>
      <w:r w:rsidRPr="009D31ED">
        <w:rPr>
          <w:rFonts w:ascii="Times New Roman" w:hAnsi="Times New Roman" w:cs="Times New Roman"/>
          <w:sz w:val="24"/>
          <w:szCs w:val="24"/>
        </w:rPr>
        <w:t>Умение отличать портрет от других жанров изобразительного искусства.</w:t>
      </w:r>
      <w:r w:rsidRPr="009D31ED">
        <w:rPr>
          <w:rFonts w:ascii="Times New Roman" w:hAnsi="Times New Roman" w:cs="Times New Roman"/>
          <w:iCs/>
          <w:sz w:val="24"/>
          <w:szCs w:val="24"/>
        </w:rPr>
        <w:t xml:space="preserve">Рисование лица человека.Рисование пропорций человеческого лица.Знакомство с анималистическим жанром изобразительного искусства. </w:t>
      </w:r>
      <w:r w:rsidRPr="009D31ED">
        <w:rPr>
          <w:rFonts w:ascii="Times New Roman" w:hAnsi="Times New Roman" w:cs="Times New Roman"/>
          <w:sz w:val="24"/>
          <w:szCs w:val="24"/>
        </w:rPr>
        <w:t>Умение отличать анималистический жанр  от других жанров изобразительного искусства.</w:t>
      </w:r>
    </w:p>
    <w:p w:rsidR="009D31ED" w:rsidRP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D" w:rsidRP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D">
        <w:rPr>
          <w:rFonts w:ascii="Times New Roman" w:hAnsi="Times New Roman" w:cs="Times New Roman"/>
          <w:b/>
          <w:sz w:val="24"/>
          <w:szCs w:val="24"/>
        </w:rPr>
        <w:t>Рисование на темы (</w:t>
      </w:r>
      <w:r w:rsidR="001425A8">
        <w:rPr>
          <w:rFonts w:ascii="Times New Roman" w:hAnsi="Times New Roman" w:cs="Times New Roman"/>
          <w:b/>
          <w:sz w:val="24"/>
          <w:szCs w:val="24"/>
        </w:rPr>
        <w:t>19</w:t>
      </w:r>
      <w:r w:rsidRPr="009D31ED">
        <w:rPr>
          <w:rFonts w:ascii="Times New Roman" w:hAnsi="Times New Roman" w:cs="Times New Roman"/>
          <w:b/>
          <w:sz w:val="24"/>
          <w:szCs w:val="24"/>
        </w:rPr>
        <w:t>ч)</w:t>
      </w:r>
    </w:p>
    <w:p w:rsidR="0053117C" w:rsidRDefault="0053117C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Рисование на темы окружающе</w:t>
      </w:r>
      <w:r w:rsidRPr="0053117C">
        <w:rPr>
          <w:rFonts w:ascii="Times New Roman" w:hAnsi="Times New Roman" w:cs="Times New Roman"/>
          <w:iCs/>
          <w:sz w:val="24"/>
          <w:szCs w:val="24"/>
        </w:rPr>
        <w:t>й</w:t>
      </w:r>
      <w:r w:rsidR="00F82572">
        <w:rPr>
          <w:rFonts w:ascii="Times New Roman" w:hAnsi="Times New Roman" w:cs="Times New Roman"/>
          <w:iCs/>
          <w:sz w:val="24"/>
          <w:szCs w:val="24"/>
        </w:rPr>
        <w:t xml:space="preserve"> жизни на основе наблюдени</w:t>
      </w:r>
      <w:r w:rsidR="00F82572" w:rsidRPr="00F82572">
        <w:rPr>
          <w:rFonts w:ascii="Times New Roman" w:hAnsi="Times New Roman" w:cs="Times New Roman"/>
          <w:iCs/>
          <w:sz w:val="24"/>
          <w:szCs w:val="24"/>
        </w:rPr>
        <w:t>й</w:t>
      </w:r>
      <w:r w:rsidR="00F82572">
        <w:rPr>
          <w:rFonts w:ascii="Times New Roman" w:hAnsi="Times New Roman" w:cs="Times New Roman"/>
          <w:iCs/>
          <w:sz w:val="24"/>
          <w:szCs w:val="24"/>
        </w:rPr>
        <w:t xml:space="preserve"> или по воображению. </w:t>
      </w:r>
    </w:p>
    <w:p w:rsidR="009D31ED" w:rsidRP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D">
        <w:rPr>
          <w:rFonts w:ascii="Times New Roman" w:hAnsi="Times New Roman" w:cs="Times New Roman"/>
          <w:iCs/>
          <w:sz w:val="24"/>
          <w:szCs w:val="24"/>
        </w:rPr>
        <w:t xml:space="preserve">Рисование домашних животных. </w:t>
      </w:r>
      <w:r w:rsidRPr="009D31ED">
        <w:rPr>
          <w:rFonts w:ascii="Times New Roman" w:hAnsi="Times New Roman" w:cs="Times New Roman"/>
          <w:sz w:val="24"/>
          <w:szCs w:val="24"/>
        </w:rPr>
        <w:t>Умение рисовать пропорции тела животных.</w:t>
      </w:r>
      <w:r w:rsidRPr="009D31ED">
        <w:rPr>
          <w:rFonts w:ascii="Times New Roman" w:hAnsi="Times New Roman" w:cs="Times New Roman"/>
          <w:iCs/>
          <w:sz w:val="24"/>
          <w:szCs w:val="24"/>
        </w:rPr>
        <w:t>Знакомство со сказочно – былинным жанром изобразительного искусства.</w:t>
      </w:r>
      <w:r w:rsidRPr="009D31ED">
        <w:rPr>
          <w:rFonts w:ascii="Times New Roman" w:hAnsi="Times New Roman" w:cs="Times New Roman"/>
          <w:sz w:val="24"/>
          <w:szCs w:val="24"/>
        </w:rPr>
        <w:t>Умение отличать сказочно – былинный  жанр  от других жанров изобразительного искусства.</w:t>
      </w:r>
    </w:p>
    <w:p w:rsidR="009D31ED" w:rsidRDefault="009D31ED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1ED">
        <w:rPr>
          <w:rFonts w:ascii="Times New Roman" w:hAnsi="Times New Roman" w:cs="Times New Roman"/>
          <w:iCs/>
          <w:sz w:val="24"/>
          <w:szCs w:val="24"/>
        </w:rPr>
        <w:t>Рисование любимых сказок и сказочных героев.Экскурсия.</w:t>
      </w:r>
      <w:r w:rsidRPr="009D31ED">
        <w:rPr>
          <w:rFonts w:ascii="Times New Roman" w:hAnsi="Times New Roman" w:cs="Times New Roman"/>
          <w:sz w:val="24"/>
          <w:szCs w:val="24"/>
        </w:rPr>
        <w:t>Умение видеть прекрасное, любить родную природу.</w:t>
      </w:r>
      <w:r w:rsidRPr="009D31ED">
        <w:rPr>
          <w:rFonts w:ascii="Times New Roman" w:hAnsi="Times New Roman" w:cs="Times New Roman"/>
          <w:iCs/>
          <w:sz w:val="24"/>
          <w:szCs w:val="24"/>
        </w:rPr>
        <w:t>Рисование весенних цветов.Рисование весеннего пейзажа.</w:t>
      </w:r>
      <w:r w:rsidR="001425A8" w:rsidRPr="001425A8">
        <w:rPr>
          <w:rFonts w:ascii="Times New Roman" w:hAnsi="Times New Roman" w:cs="Times New Roman"/>
          <w:bCs/>
          <w:sz w:val="24"/>
          <w:szCs w:val="24"/>
        </w:rPr>
        <w:t>Рисуем природу акварелью и гуашью.Рисунок бабочки.</w:t>
      </w:r>
      <w:r w:rsidRPr="009D31ED">
        <w:rPr>
          <w:rFonts w:ascii="Times New Roman" w:hAnsi="Times New Roman" w:cs="Times New Roman"/>
          <w:iCs/>
          <w:sz w:val="24"/>
          <w:szCs w:val="24"/>
        </w:rPr>
        <w:t>Обобщение и систематизация изученного материала.</w:t>
      </w:r>
    </w:p>
    <w:p w:rsidR="00F82572" w:rsidRDefault="00F82572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17C" w:rsidRDefault="0053117C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C8A" w:rsidRDefault="004B6C8A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C8A" w:rsidRPr="0053117C" w:rsidRDefault="004B6C8A" w:rsidP="009D3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35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8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D1C2B" w:rsidRPr="002E5E8B" w:rsidRDefault="002E5E8B" w:rsidP="00FD1C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F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</w:t>
      </w:r>
      <w:r w:rsidRPr="002E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4A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2E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E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E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</w:t>
      </w:r>
    </w:p>
    <w:tbl>
      <w:tblPr>
        <w:tblW w:w="14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080"/>
        <w:gridCol w:w="1843"/>
        <w:gridCol w:w="1842"/>
        <w:gridCol w:w="1566"/>
      </w:tblGrid>
      <w:tr w:rsidR="002E5E8B" w:rsidRPr="002E5E8B" w:rsidTr="0053117C">
        <w:trPr>
          <w:trHeight w:val="90"/>
        </w:trPr>
        <w:tc>
          <w:tcPr>
            <w:tcW w:w="1134" w:type="dxa"/>
            <w:vMerge w:val="restart"/>
          </w:tcPr>
          <w:p w:rsidR="002E5E8B" w:rsidRPr="00FD1C2B" w:rsidRDefault="002E5E8B" w:rsidP="002E5E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843" w:type="dxa"/>
            <w:vMerge w:val="restart"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8" w:type="dxa"/>
            <w:gridSpan w:val="2"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E5E8B" w:rsidRPr="002E5E8B" w:rsidTr="0053117C">
        <w:trPr>
          <w:trHeight w:val="150"/>
        </w:trPr>
        <w:tc>
          <w:tcPr>
            <w:tcW w:w="1134" w:type="dxa"/>
            <w:vMerge/>
          </w:tcPr>
          <w:p w:rsidR="002E5E8B" w:rsidRPr="00FD1C2B" w:rsidRDefault="002E5E8B" w:rsidP="002E5E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6" w:type="dxa"/>
          </w:tcPr>
          <w:p w:rsidR="002E5E8B" w:rsidRPr="00FD1C2B" w:rsidRDefault="002E5E8B" w:rsidP="002E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D41C0" w:rsidRPr="002E5E8B" w:rsidTr="0053117C">
        <w:tc>
          <w:tcPr>
            <w:tcW w:w="14465" w:type="dxa"/>
            <w:gridSpan w:val="5"/>
          </w:tcPr>
          <w:p w:rsidR="002D41C0" w:rsidRPr="00FD1C2B" w:rsidRDefault="006078D2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мир изобразительного искусства (17 ч)</w:t>
            </w:r>
          </w:p>
        </w:tc>
      </w:tr>
      <w:tr w:rsidR="009C17CC" w:rsidRPr="002E5E8B" w:rsidTr="0053117C">
        <w:trPr>
          <w:trHeight w:val="513"/>
        </w:trPr>
        <w:tc>
          <w:tcPr>
            <w:tcW w:w="1134" w:type="dxa"/>
          </w:tcPr>
          <w:p w:rsidR="009C17CC" w:rsidRPr="00FD1C2B" w:rsidRDefault="009C17CC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0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80" w:type="dxa"/>
          </w:tcPr>
          <w:p w:rsidR="009C17CC" w:rsidRPr="00FD1C2B" w:rsidRDefault="009C17CC" w:rsidP="009C1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9C17CC" w:rsidRPr="00FD1C2B" w:rsidRDefault="001005C9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C17CC" w:rsidRPr="00FD1C2B" w:rsidRDefault="009C17CC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9C17CC" w:rsidRPr="00FD1C2B" w:rsidRDefault="009C17CC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E8B" w:rsidRPr="002E5E8B" w:rsidTr="0053117C">
        <w:trPr>
          <w:trHeight w:val="719"/>
        </w:trPr>
        <w:tc>
          <w:tcPr>
            <w:tcW w:w="1134" w:type="dxa"/>
          </w:tcPr>
          <w:p w:rsidR="002E5E8B" w:rsidRPr="002E5E8B" w:rsidRDefault="00116FD9" w:rsidP="00F26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005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</w:t>
            </w:r>
          </w:p>
        </w:tc>
        <w:tc>
          <w:tcPr>
            <w:tcW w:w="8080" w:type="dxa"/>
          </w:tcPr>
          <w:p w:rsidR="00F11BAF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могут краски»</w:t>
            </w:r>
            <w:proofErr w:type="gramStart"/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зобразительные свойства акварели. Основные цвета. Смешение красок.</w:t>
            </w:r>
          </w:p>
        </w:tc>
        <w:tc>
          <w:tcPr>
            <w:tcW w:w="1843" w:type="dxa"/>
          </w:tcPr>
          <w:p w:rsidR="002E5E8B" w:rsidRPr="00FD1C2B" w:rsidRDefault="00116FD9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8080" w:type="dxa"/>
          </w:tcPr>
          <w:p w:rsidR="002D41C0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«Радуга над лужайкой». </w:t>
            </w: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со спектром.</w:t>
            </w:r>
          </w:p>
          <w:p w:rsidR="00F32B24" w:rsidRPr="00F82572" w:rsidRDefault="00F32B24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116FD9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rPr>
          <w:trHeight w:val="70"/>
        </w:trPr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8080" w:type="dxa"/>
          </w:tcPr>
          <w:p w:rsidR="009C17CC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«Разноцветные шарики». Акварель.</w:t>
            </w:r>
          </w:p>
          <w:p w:rsidR="00F11BAF" w:rsidRPr="00F82572" w:rsidRDefault="00F11BAF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116FD9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C0" w:rsidRPr="002E5E8B" w:rsidTr="0053117C">
        <w:trPr>
          <w:trHeight w:val="70"/>
        </w:trPr>
        <w:tc>
          <w:tcPr>
            <w:tcW w:w="1134" w:type="dxa"/>
          </w:tcPr>
          <w:p w:rsidR="002D41C0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8080" w:type="dxa"/>
          </w:tcPr>
          <w:p w:rsidR="00116FD9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«Тепло – холодно». Знакомство с теплыми и холодными цветами.</w:t>
            </w:r>
          </w:p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41C0" w:rsidRPr="00FD1C2B" w:rsidRDefault="00116FD9" w:rsidP="001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D41C0" w:rsidRPr="002E5E8B" w:rsidRDefault="002D41C0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D41C0" w:rsidRPr="002E5E8B" w:rsidRDefault="002D41C0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8080" w:type="dxa"/>
          </w:tcPr>
          <w:p w:rsidR="00F11BAF" w:rsidRPr="00F82572" w:rsidRDefault="006078D2" w:rsidP="00762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«Белое и черное». Знакомство с белой и черной красками.</w:t>
            </w:r>
          </w:p>
          <w:p w:rsidR="006078D2" w:rsidRPr="00F82572" w:rsidRDefault="006078D2" w:rsidP="00762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195633" w:rsidP="0019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8080" w:type="dxa"/>
          </w:tcPr>
          <w:p w:rsidR="00F11BAF" w:rsidRPr="00F82572" w:rsidRDefault="00F00C16" w:rsidP="00F00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на тему «Осень» с использованием  иллюстративного материала</w:t>
            </w:r>
            <w:r w:rsidR="00F32B24"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32B24" w:rsidRPr="00F82572" w:rsidRDefault="00F32B24" w:rsidP="00F00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195633" w:rsidP="0019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8080" w:type="dxa"/>
          </w:tcPr>
          <w:p w:rsidR="00F11BAF" w:rsidRPr="00F82572" w:rsidRDefault="00F00C16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«Осень. Листопад».</w:t>
            </w:r>
          </w:p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F2567C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8080" w:type="dxa"/>
          </w:tcPr>
          <w:p w:rsidR="00F11BAF" w:rsidRPr="00F82572" w:rsidRDefault="00F00C16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«Грустный дождик». </w:t>
            </w: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 дождя.</w:t>
            </w:r>
          </w:p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78D2" w:rsidRPr="002E5E8B" w:rsidTr="0053117C">
        <w:tc>
          <w:tcPr>
            <w:tcW w:w="14465" w:type="dxa"/>
            <w:gridSpan w:val="5"/>
          </w:tcPr>
          <w:p w:rsidR="006078D2" w:rsidRPr="00FD1C2B" w:rsidRDefault="006078D2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Наблюдаем и изображаем (</w:t>
            </w:r>
            <w:r w:rsidR="00F11BAF"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31ED"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607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19-20</w:t>
            </w:r>
          </w:p>
        </w:tc>
        <w:tc>
          <w:tcPr>
            <w:tcW w:w="8080" w:type="dxa"/>
          </w:tcPr>
          <w:p w:rsidR="00F00C16" w:rsidRPr="00F82572" w:rsidRDefault="00F00C16" w:rsidP="00F00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«Живопись». Знакомство с различными видами красок и кистей для рисования.</w:t>
            </w:r>
          </w:p>
          <w:p w:rsidR="006078D2" w:rsidRPr="00F82572" w:rsidRDefault="006078D2" w:rsidP="00F32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9D31ED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21-22</w:t>
            </w:r>
          </w:p>
        </w:tc>
        <w:tc>
          <w:tcPr>
            <w:tcW w:w="8080" w:type="dxa"/>
          </w:tcPr>
          <w:p w:rsidR="00F00C16" w:rsidRPr="00F82572" w:rsidRDefault="00F00C16" w:rsidP="00F00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«Жанры». Знакомство с жанрами изобразительного искусства.</w:t>
            </w:r>
          </w:p>
          <w:p w:rsidR="00F32B24" w:rsidRPr="00F82572" w:rsidRDefault="00F32B24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23-24</w:t>
            </w:r>
          </w:p>
        </w:tc>
        <w:tc>
          <w:tcPr>
            <w:tcW w:w="8080" w:type="dxa"/>
          </w:tcPr>
          <w:p w:rsidR="00F11BAF" w:rsidRPr="00F82572" w:rsidRDefault="00F00C16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«Пейзаж». Знакомство с жанром пейзажа.</w:t>
            </w:r>
          </w:p>
          <w:p w:rsidR="00F32B24" w:rsidRPr="00F82572" w:rsidRDefault="00F32B24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25-26</w:t>
            </w:r>
          </w:p>
        </w:tc>
        <w:tc>
          <w:tcPr>
            <w:tcW w:w="8080" w:type="dxa"/>
          </w:tcPr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«Узоры снежинок». </w:t>
            </w: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Ритм. Орнамент в круге. </w:t>
            </w:r>
          </w:p>
          <w:p w:rsidR="002E5E8B" w:rsidRPr="00F82572" w:rsidRDefault="002E5E8B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27-28</w:t>
            </w:r>
          </w:p>
        </w:tc>
        <w:tc>
          <w:tcPr>
            <w:tcW w:w="8080" w:type="dxa"/>
          </w:tcPr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«Ёлочка-красавица».</w:t>
            </w:r>
          </w:p>
          <w:p w:rsidR="00F11BAF" w:rsidRPr="00F82572" w:rsidRDefault="00F11BAF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29-30</w:t>
            </w:r>
          </w:p>
        </w:tc>
        <w:tc>
          <w:tcPr>
            <w:tcW w:w="8080" w:type="dxa"/>
          </w:tcPr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«Снегурочка». </w:t>
            </w:r>
          </w:p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31-32</w:t>
            </w:r>
          </w:p>
        </w:tc>
        <w:tc>
          <w:tcPr>
            <w:tcW w:w="8080" w:type="dxa"/>
          </w:tcPr>
          <w:p w:rsidR="006078D2" w:rsidRPr="00F82572" w:rsidRDefault="006078D2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гостях у Деда Мороза».</w:t>
            </w:r>
          </w:p>
          <w:p w:rsidR="00F11BAF" w:rsidRPr="00F82572" w:rsidRDefault="00F11BAF" w:rsidP="006078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6078D2" w:rsidP="00607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4465" w:type="dxa"/>
            <w:gridSpan w:val="5"/>
          </w:tcPr>
          <w:p w:rsidR="00F11BAF" w:rsidRPr="00FD1C2B" w:rsidRDefault="00F11BAF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Живопись (</w:t>
            </w:r>
            <w:r w:rsidR="009D31ED"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33-34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«Экскурсия в зимний лес».</w:t>
            </w:r>
          </w:p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9D31ED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35-36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«Зимний лес». </w:t>
            </w: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 деревьев.</w:t>
            </w:r>
          </w:p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5E8B" w:rsidRPr="002E5E8B" w:rsidTr="0053117C">
        <w:tc>
          <w:tcPr>
            <w:tcW w:w="1134" w:type="dxa"/>
          </w:tcPr>
          <w:p w:rsidR="002E5E8B" w:rsidRPr="002E5E8B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37-38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«Снежная птица зимы».</w:t>
            </w:r>
          </w:p>
          <w:p w:rsidR="00F32B24" w:rsidRPr="00F82572" w:rsidRDefault="00F32B24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E8B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2E5E8B" w:rsidRPr="002E5E8B" w:rsidRDefault="002E5E8B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39-40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«Дом снежной птицы».</w:t>
            </w:r>
          </w:p>
          <w:p w:rsidR="00F32B24" w:rsidRPr="00F82572" w:rsidRDefault="00F32B24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41-42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«Натюрморт». Знакомство с жанром натюрморта.</w:t>
            </w:r>
          </w:p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43-44</w:t>
            </w:r>
          </w:p>
        </w:tc>
        <w:tc>
          <w:tcPr>
            <w:tcW w:w="8080" w:type="dxa"/>
          </w:tcPr>
          <w:p w:rsidR="00F11BAF" w:rsidRPr="00F82572" w:rsidRDefault="00F11BAF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«Как рисовать натюрморт». Фрукты в вазе.</w:t>
            </w:r>
          </w:p>
          <w:p w:rsidR="00F32B24" w:rsidRPr="00F82572" w:rsidRDefault="00F32B24" w:rsidP="00F11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45-46</w:t>
            </w:r>
          </w:p>
        </w:tc>
        <w:tc>
          <w:tcPr>
            <w:tcW w:w="8080" w:type="dxa"/>
          </w:tcPr>
          <w:p w:rsidR="00F32B24" w:rsidRPr="00F82572" w:rsidRDefault="00F11BAF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«Портрет». Знакомство с жанром портрета.</w:t>
            </w:r>
          </w:p>
          <w:p w:rsidR="00F32B24" w:rsidRPr="00F82572" w:rsidRDefault="00F32B24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47-48</w:t>
            </w:r>
          </w:p>
        </w:tc>
        <w:tc>
          <w:tcPr>
            <w:tcW w:w="8080" w:type="dxa"/>
          </w:tcPr>
          <w:p w:rsidR="00F32B24" w:rsidRPr="00F82572" w:rsidRDefault="00F11BAF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«Как рисовать портрет». Рисование лица человека.</w:t>
            </w:r>
          </w:p>
          <w:p w:rsidR="00F32B24" w:rsidRPr="00F82572" w:rsidRDefault="00F32B24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49-50</w:t>
            </w:r>
          </w:p>
        </w:tc>
        <w:tc>
          <w:tcPr>
            <w:tcW w:w="8080" w:type="dxa"/>
          </w:tcPr>
          <w:p w:rsidR="00F11BAF" w:rsidRPr="00F82572" w:rsidRDefault="00F11BAF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«Мамин портрет».</w:t>
            </w:r>
          </w:p>
          <w:p w:rsidR="00F32B24" w:rsidRPr="00F82572" w:rsidRDefault="00F32B24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51-52</w:t>
            </w:r>
          </w:p>
        </w:tc>
        <w:tc>
          <w:tcPr>
            <w:tcW w:w="8080" w:type="dxa"/>
          </w:tcPr>
          <w:p w:rsidR="00F32B24" w:rsidRDefault="00F11BAF" w:rsidP="00F32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«Анималистический жанр». Знакомство с анималистическим жанром изобразительного искусства.</w:t>
            </w:r>
          </w:p>
          <w:p w:rsidR="00FD1C2B" w:rsidRPr="00F82572" w:rsidRDefault="00FD1C2B" w:rsidP="00F32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4465" w:type="dxa"/>
            <w:gridSpan w:val="5"/>
          </w:tcPr>
          <w:p w:rsidR="00F11BAF" w:rsidRPr="00FD1C2B" w:rsidRDefault="00F11BAF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 (</w:t>
            </w:r>
            <w:r w:rsidR="009D31ED"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53-54</w:t>
            </w:r>
          </w:p>
        </w:tc>
        <w:tc>
          <w:tcPr>
            <w:tcW w:w="8080" w:type="dxa"/>
          </w:tcPr>
          <w:p w:rsidR="00F82572" w:rsidRPr="00F82572" w:rsidRDefault="00F11BAF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«Рисуем животных». Рисование домашних животных.</w:t>
            </w:r>
          </w:p>
          <w:p w:rsidR="00F82572" w:rsidRPr="00F82572" w:rsidRDefault="00F82572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F1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55-56</w:t>
            </w:r>
          </w:p>
        </w:tc>
        <w:tc>
          <w:tcPr>
            <w:tcW w:w="8080" w:type="dxa"/>
          </w:tcPr>
          <w:p w:rsidR="00F32B24" w:rsidRPr="00F82572" w:rsidRDefault="00F11BAF" w:rsidP="00F3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«Сказочно – былинный жанр». Знакомство со сказочно – </w:t>
            </w:r>
            <w:proofErr w:type="gramStart"/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былинным</w:t>
            </w:r>
            <w:proofErr w:type="gramEnd"/>
          </w:p>
          <w:p w:rsidR="00F11BAF" w:rsidRPr="00F82572" w:rsidRDefault="00F11BAF" w:rsidP="00F82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жанром изобразительного искусства.</w:t>
            </w:r>
          </w:p>
        </w:tc>
        <w:tc>
          <w:tcPr>
            <w:tcW w:w="1843" w:type="dxa"/>
          </w:tcPr>
          <w:p w:rsidR="00F11BAF" w:rsidRPr="00FD1C2B" w:rsidRDefault="009D31ED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9D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57-58</w:t>
            </w:r>
          </w:p>
        </w:tc>
        <w:tc>
          <w:tcPr>
            <w:tcW w:w="8080" w:type="dxa"/>
          </w:tcPr>
          <w:p w:rsidR="00F82572" w:rsidRPr="00F82572" w:rsidRDefault="00F11BAF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«Рисуем сказку». Рисование любимых сказок и сказочных героев.</w:t>
            </w:r>
          </w:p>
          <w:p w:rsidR="00F82572" w:rsidRPr="00F82572" w:rsidRDefault="00F82572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F1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59-60</w:t>
            </w:r>
          </w:p>
        </w:tc>
        <w:tc>
          <w:tcPr>
            <w:tcW w:w="8080" w:type="dxa"/>
          </w:tcPr>
          <w:p w:rsidR="00F11BAF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«Сказочные герои»</w:t>
            </w:r>
          </w:p>
          <w:p w:rsidR="004960C6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9D31ED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61-62</w:t>
            </w:r>
          </w:p>
        </w:tc>
        <w:tc>
          <w:tcPr>
            <w:tcW w:w="8080" w:type="dxa"/>
          </w:tcPr>
          <w:p w:rsidR="004960C6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«Экскурсия в весенний лес»</w:t>
            </w:r>
          </w:p>
          <w:p w:rsidR="00F11BAF" w:rsidRPr="00F82572" w:rsidRDefault="00F11BAF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63-64</w:t>
            </w:r>
          </w:p>
        </w:tc>
        <w:tc>
          <w:tcPr>
            <w:tcW w:w="8080" w:type="dxa"/>
          </w:tcPr>
          <w:p w:rsidR="004960C6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«Весенние цветы». Рисование весенних цветов.</w:t>
            </w:r>
          </w:p>
          <w:p w:rsidR="00F11BAF" w:rsidRPr="00F82572" w:rsidRDefault="00F11BAF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65-66</w:t>
            </w:r>
          </w:p>
        </w:tc>
        <w:tc>
          <w:tcPr>
            <w:tcW w:w="8080" w:type="dxa"/>
          </w:tcPr>
          <w:p w:rsidR="00F11BAF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«Весенний пейзаж».</w:t>
            </w:r>
          </w:p>
          <w:p w:rsidR="009D31ED" w:rsidRPr="00F82572" w:rsidRDefault="009D31ED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F11BAF" w:rsidP="00F1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67-68</w:t>
            </w:r>
          </w:p>
        </w:tc>
        <w:tc>
          <w:tcPr>
            <w:tcW w:w="8080" w:type="dxa"/>
          </w:tcPr>
          <w:p w:rsidR="009D31ED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«Здравствуй, лето!».</w:t>
            </w:r>
          </w:p>
          <w:p w:rsidR="004960C6" w:rsidRPr="00F82572" w:rsidRDefault="004960C6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9D31ED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1005C9" w:rsidP="00100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8080" w:type="dxa"/>
          </w:tcPr>
          <w:p w:rsidR="00F11BAF" w:rsidRPr="00F82572" w:rsidRDefault="00F32B24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 работа «Танец бабочек-красавиц».</w:t>
            </w:r>
          </w:p>
          <w:p w:rsidR="009D31ED" w:rsidRPr="00F82572" w:rsidRDefault="009D31ED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1BAF" w:rsidRPr="00FD1C2B" w:rsidRDefault="001005C9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AF" w:rsidRPr="002E5E8B" w:rsidTr="0053117C">
        <w:tc>
          <w:tcPr>
            <w:tcW w:w="1134" w:type="dxa"/>
          </w:tcPr>
          <w:p w:rsidR="00F11BAF" w:rsidRDefault="009D31ED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080" w:type="dxa"/>
          </w:tcPr>
          <w:p w:rsidR="00F11BAF" w:rsidRPr="00FD1C2B" w:rsidRDefault="009D31ED" w:rsidP="00F82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5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«Экзамен художника Тюбика». Итоговое занятие.</w:t>
            </w:r>
          </w:p>
        </w:tc>
        <w:tc>
          <w:tcPr>
            <w:tcW w:w="1843" w:type="dxa"/>
          </w:tcPr>
          <w:p w:rsidR="00F11BAF" w:rsidRPr="00FD1C2B" w:rsidRDefault="009D31ED" w:rsidP="009D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6" w:type="dxa"/>
          </w:tcPr>
          <w:p w:rsidR="00F11BAF" w:rsidRPr="002E5E8B" w:rsidRDefault="00F11BAF" w:rsidP="002E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3117C" w:rsidRPr="002E5E8B" w:rsidRDefault="0053117C" w:rsidP="005F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17C" w:rsidRPr="002E5E8B" w:rsidSect="0053117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03A4"/>
    <w:rsid w:val="001005C9"/>
    <w:rsid w:val="0010250C"/>
    <w:rsid w:val="00116FD9"/>
    <w:rsid w:val="001425A8"/>
    <w:rsid w:val="00195633"/>
    <w:rsid w:val="001B4267"/>
    <w:rsid w:val="001D5F3E"/>
    <w:rsid w:val="00220800"/>
    <w:rsid w:val="00237FB1"/>
    <w:rsid w:val="002B67F0"/>
    <w:rsid w:val="002D41C0"/>
    <w:rsid w:val="002E5E8B"/>
    <w:rsid w:val="00344E22"/>
    <w:rsid w:val="00365250"/>
    <w:rsid w:val="003F504E"/>
    <w:rsid w:val="00427036"/>
    <w:rsid w:val="004960C6"/>
    <w:rsid w:val="004A3137"/>
    <w:rsid w:val="004B6C8A"/>
    <w:rsid w:val="0053117C"/>
    <w:rsid w:val="005400B6"/>
    <w:rsid w:val="005F4988"/>
    <w:rsid w:val="006078D2"/>
    <w:rsid w:val="006163ED"/>
    <w:rsid w:val="006202B4"/>
    <w:rsid w:val="00643AEC"/>
    <w:rsid w:val="006C62AA"/>
    <w:rsid w:val="007620C7"/>
    <w:rsid w:val="007840C1"/>
    <w:rsid w:val="007C3235"/>
    <w:rsid w:val="00846B15"/>
    <w:rsid w:val="008A0685"/>
    <w:rsid w:val="00934DF0"/>
    <w:rsid w:val="009A09DA"/>
    <w:rsid w:val="009B03A4"/>
    <w:rsid w:val="009C17CC"/>
    <w:rsid w:val="009D31ED"/>
    <w:rsid w:val="00A77DD8"/>
    <w:rsid w:val="00A77F39"/>
    <w:rsid w:val="00AE0897"/>
    <w:rsid w:val="00B6473D"/>
    <w:rsid w:val="00CF4930"/>
    <w:rsid w:val="00D11F62"/>
    <w:rsid w:val="00D2288B"/>
    <w:rsid w:val="00DF6902"/>
    <w:rsid w:val="00E33128"/>
    <w:rsid w:val="00E44A21"/>
    <w:rsid w:val="00E45D25"/>
    <w:rsid w:val="00F00C16"/>
    <w:rsid w:val="00F11BAF"/>
    <w:rsid w:val="00F2567C"/>
    <w:rsid w:val="00F25914"/>
    <w:rsid w:val="00F26941"/>
    <w:rsid w:val="00F32B24"/>
    <w:rsid w:val="00F82572"/>
    <w:rsid w:val="00FD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DF0"/>
    <w:pPr>
      <w:spacing w:after="0" w:line="240" w:lineRule="auto"/>
      <w:ind w:firstLine="709"/>
    </w:pPr>
  </w:style>
  <w:style w:type="character" w:customStyle="1" w:styleId="a4">
    <w:name w:val="Без интервала Знак"/>
    <w:basedOn w:val="a0"/>
    <w:link w:val="a3"/>
    <w:uiPriority w:val="1"/>
    <w:locked/>
    <w:rsid w:val="00934DF0"/>
  </w:style>
  <w:style w:type="paragraph" w:styleId="a5">
    <w:name w:val="Normal (Web)"/>
    <w:basedOn w:val="a"/>
    <w:uiPriority w:val="99"/>
    <w:unhideWhenUsed/>
    <w:rsid w:val="00E3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11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19</cp:revision>
  <cp:lastPrinted>2016-10-04T06:50:00Z</cp:lastPrinted>
  <dcterms:created xsi:type="dcterms:W3CDTF">2016-08-18T15:58:00Z</dcterms:created>
  <dcterms:modified xsi:type="dcterms:W3CDTF">2016-10-04T11:08:00Z</dcterms:modified>
</cp:coreProperties>
</file>