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A" w:rsidRPr="00AF01F4" w:rsidRDefault="000626EA" w:rsidP="00453EF7">
      <w:pPr>
        <w:spacing w:before="168" w:after="0" w:line="240" w:lineRule="auto"/>
        <w:rPr>
          <w:rFonts w:ascii="Times New Roman" w:hAnsi="Times New Roman" w:cs="Times New Roman"/>
          <w:sz w:val="24"/>
          <w:szCs w:val="24"/>
        </w:rPr>
      </w:pPr>
      <w:r w:rsidRPr="00A1090D">
        <w:rPr>
          <w:rFonts w:ascii="Times New Roman" w:hAnsi="Times New Roman" w:cs="Times New Roman"/>
          <w:b/>
          <w:bCs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25pt;height:589.5pt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                                                      </w:t>
      </w:r>
      <w:r w:rsidRPr="00AF01F4">
        <w:rPr>
          <w:rFonts w:ascii="Times New Roman" w:hAnsi="Times New Roman" w:cs="Times New Roman"/>
          <w:b/>
          <w:bCs/>
          <w:smallCaps/>
          <w:sz w:val="24"/>
          <w:szCs w:val="24"/>
        </w:rPr>
        <w:t>Пояснительная записка</w:t>
      </w:r>
    </w:p>
    <w:p w:rsidR="000626EA" w:rsidRPr="00AF01F4" w:rsidRDefault="000626EA" w:rsidP="00EF3E11">
      <w:pPr>
        <w:pStyle w:val="Style4"/>
        <w:widowControl/>
        <w:tabs>
          <w:tab w:val="left" w:pos="725"/>
        </w:tabs>
        <w:spacing w:before="19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</w:rPr>
        <w:t xml:space="preserve">      Рабочая программа по предмету «Русский язык» для 1 класса составлена на основе </w:t>
      </w:r>
      <w:r w:rsidRPr="00AF01F4">
        <w:rPr>
          <w:rStyle w:val="FontStyle16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</w:t>
      </w:r>
      <w:r w:rsidRPr="00AF01F4">
        <w:rPr>
          <w:rStyle w:val="FontStyle16"/>
          <w:rFonts w:ascii="Times New Roman" w:hAnsi="Times New Roman" w:cs="Times New Roman"/>
          <w:sz w:val="24"/>
          <w:szCs w:val="24"/>
        </w:rPr>
        <w:softHyphen/>
        <w:t>ния.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AF01F4">
        <w:rPr>
          <w:rFonts w:ascii="Times New Roman" w:hAnsi="Times New Roman" w:cs="Times New Roman"/>
        </w:rPr>
        <w:t>Примерной программы начального общего образования по русскому языку для образова</w:t>
      </w:r>
      <w:r w:rsidRPr="00AF01F4">
        <w:rPr>
          <w:rFonts w:ascii="Times New Roman" w:hAnsi="Times New Roman" w:cs="Times New Roman"/>
        </w:rPr>
        <w:softHyphen/>
        <w:t>тельных учреждений с русским языком обучения и программы общеобразовательных учре</w:t>
      </w:r>
      <w:r w:rsidRPr="00AF01F4">
        <w:rPr>
          <w:rFonts w:ascii="Times New Roman" w:hAnsi="Times New Roman" w:cs="Times New Roman"/>
        </w:rPr>
        <w:softHyphen/>
        <w:t>ждений «Русский язык. 1-4 классы» (авторы В.Г. Горецкий, В.П. Канакина; учебно-методи</w:t>
      </w:r>
      <w:r w:rsidRPr="00AF01F4">
        <w:rPr>
          <w:rFonts w:ascii="Times New Roman" w:hAnsi="Times New Roman" w:cs="Times New Roman"/>
        </w:rPr>
        <w:softHyphen/>
        <w:t>ческий комплект «Школа России»</w:t>
      </w:r>
      <w:r w:rsidRPr="00AF01F4">
        <w:rPr>
          <w:rStyle w:val="FontStyle14"/>
          <w:rFonts w:ascii="Times New Roman" w:hAnsi="Times New Roman" w:cs="Times New Roman"/>
          <w:sz w:val="24"/>
          <w:szCs w:val="24"/>
        </w:rPr>
        <w:t xml:space="preserve"> М.: Просве</w:t>
      </w:r>
      <w:r w:rsidRPr="00AF01F4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щение, 201  .</w:t>
      </w:r>
    </w:p>
    <w:p w:rsidR="000626EA" w:rsidRPr="00AF01F4" w:rsidRDefault="000626EA" w:rsidP="00EF3E11">
      <w:pPr>
        <w:spacing w:before="43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6EA" w:rsidRPr="00AF01F4" w:rsidRDefault="000626EA" w:rsidP="004F1611">
      <w:pPr>
        <w:spacing w:after="0" w:line="259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Курс состоит из двух блоков: «Русский язык. Обучение письму» и «Русский язык».Учебник « Русский язык» авторы В.Г. Горецкий, В.П. Канакина,Москва « Просвещение»,2016 год</w:t>
      </w:r>
    </w:p>
    <w:p w:rsidR="000626EA" w:rsidRPr="00AF01F4" w:rsidRDefault="000626EA" w:rsidP="004F1611">
      <w:pPr>
        <w:spacing w:after="0" w:line="240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AF01F4">
      <w:pPr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01F4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1F4">
        <w:rPr>
          <w:rStyle w:val="dash041e005f0431005f044b005f0447005f043d005f044b005f0439005f005fchar1char1"/>
          <w:b/>
          <w:bCs/>
        </w:rPr>
        <w:t>Планируемые  результаты освоения учебного предмета</w:t>
      </w:r>
    </w:p>
    <w:p w:rsidR="000626EA" w:rsidRPr="00AF01F4" w:rsidRDefault="000626EA" w:rsidP="003C7E78">
      <w:pPr>
        <w:spacing w:before="38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0626EA" w:rsidRPr="00AF01F4" w:rsidRDefault="000626EA" w:rsidP="004F1611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Изучение курса «Русский язык» в первом классе направлено на получение следующих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 сознание сво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ей этнической и национальной принадлежности, формирование ценностей многонациональ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ного российского общества; становление гуманистических и демократических ценностных ориентации;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44"/>
        </w:tabs>
        <w:spacing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вающемся мире;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альной справедливости и свободе;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44"/>
        </w:tabs>
        <w:spacing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0626EA" w:rsidRPr="00AF01F4" w:rsidRDefault="000626EA" w:rsidP="004F1611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0626EA" w:rsidRPr="00AF01F4" w:rsidRDefault="000626EA" w:rsidP="004F1611">
      <w:pPr>
        <w:spacing w:before="48"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AF01F4">
        <w:rPr>
          <w:rFonts w:ascii="Times New Roman" w:hAnsi="Times New Roman" w:cs="Times New Roman"/>
          <w:sz w:val="24"/>
          <w:szCs w:val="24"/>
        </w:rPr>
        <w:t>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0626EA" w:rsidRPr="00AF01F4" w:rsidRDefault="000626EA" w:rsidP="004F1611">
      <w:pPr>
        <w:spacing w:after="0" w:line="240" w:lineRule="exact"/>
        <w:ind w:left="566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24" w:after="0" w:line="250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0626EA" w:rsidRPr="00AF01F4" w:rsidRDefault="000626EA" w:rsidP="004F1611">
      <w:pPr>
        <w:numPr>
          <w:ilvl w:val="0"/>
          <w:numId w:val="12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0626EA" w:rsidRPr="00AF01F4" w:rsidRDefault="000626EA" w:rsidP="004F1611">
      <w:pPr>
        <w:numPr>
          <w:ilvl w:val="0"/>
          <w:numId w:val="12"/>
        </w:numPr>
        <w:tabs>
          <w:tab w:val="left" w:pos="720"/>
        </w:tabs>
        <w:spacing w:before="10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сформированность на начальном этапе умений планировать учебные действия (2-3 шага) в соответствии с поставленной задачей;</w:t>
      </w:r>
    </w:p>
    <w:p w:rsidR="000626EA" w:rsidRPr="00AF01F4" w:rsidRDefault="000626EA" w:rsidP="004F1611">
      <w:pPr>
        <w:numPr>
          <w:ilvl w:val="0"/>
          <w:numId w:val="12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начальный уровень сформированное™ умений проводить самоконтроль и самооцен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ку результатов своей учебной деятельности.</w:t>
      </w:r>
    </w:p>
    <w:p w:rsidR="000626EA" w:rsidRPr="00AF01F4" w:rsidRDefault="000626EA" w:rsidP="004F1611">
      <w:pPr>
        <w:spacing w:before="211"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5"/>
        </w:tabs>
        <w:spacing w:before="5"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начальные умения излагать свое мнение и аргументировать;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сов в соответствии с содержанием учебного предмета «Русский язык»;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626EA" w:rsidRPr="00AF01F4" w:rsidRDefault="000626EA" w:rsidP="004F1611">
      <w:pPr>
        <w:numPr>
          <w:ilvl w:val="0"/>
          <w:numId w:val="13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мета «Русский язык».</w:t>
      </w:r>
    </w:p>
    <w:p w:rsidR="000626EA" w:rsidRPr="00AF01F4" w:rsidRDefault="000626EA" w:rsidP="004F1611">
      <w:pPr>
        <w:spacing w:before="211"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0626EA" w:rsidRPr="00AF01F4" w:rsidRDefault="000626EA" w:rsidP="004F1611">
      <w:pPr>
        <w:numPr>
          <w:ilvl w:val="0"/>
          <w:numId w:val="14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задач;</w:t>
      </w:r>
    </w:p>
    <w:p w:rsidR="000626EA" w:rsidRPr="00AF01F4" w:rsidRDefault="000626EA" w:rsidP="004F1611">
      <w:pPr>
        <w:numPr>
          <w:ilvl w:val="0"/>
          <w:numId w:val="14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0626EA" w:rsidRPr="00AF01F4" w:rsidRDefault="000626EA" w:rsidP="004F1611">
      <w:pPr>
        <w:numPr>
          <w:ilvl w:val="0"/>
          <w:numId w:val="14"/>
        </w:numPr>
        <w:tabs>
          <w:tab w:val="left" w:pos="725"/>
        </w:tabs>
        <w:spacing w:before="5"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:rsidR="000626EA" w:rsidRPr="00AF01F4" w:rsidRDefault="000626EA" w:rsidP="004F1611">
      <w:pPr>
        <w:numPr>
          <w:ilvl w:val="0"/>
          <w:numId w:val="14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26EA" w:rsidRPr="00AF01F4" w:rsidRDefault="000626EA" w:rsidP="004F1611">
      <w:pPr>
        <w:spacing w:before="211"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F01F4">
        <w:rPr>
          <w:rFonts w:ascii="Times New Roman" w:hAnsi="Times New Roman" w:cs="Times New Roman"/>
          <w:sz w:val="24"/>
          <w:szCs w:val="24"/>
        </w:rPr>
        <w:t>изучения курса является формирование следующих умений:</w:t>
      </w:r>
    </w:p>
    <w:p w:rsidR="000626EA" w:rsidRPr="00AF01F4" w:rsidRDefault="000626EA" w:rsidP="004F1611">
      <w:pPr>
        <w:numPr>
          <w:ilvl w:val="0"/>
          <w:numId w:val="15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626EA" w:rsidRPr="00AF01F4" w:rsidRDefault="000626EA" w:rsidP="004F1611">
      <w:pPr>
        <w:numPr>
          <w:ilvl w:val="0"/>
          <w:numId w:val="15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0626EA" w:rsidRPr="00AF01F4" w:rsidRDefault="000626EA" w:rsidP="004F1611">
      <w:pPr>
        <w:numPr>
          <w:ilvl w:val="0"/>
          <w:numId w:val="15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позитивное отношение к правильной устной и письменной речи как показателям об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щей культуры и гражданской позиции человека;</w:t>
      </w:r>
    </w:p>
    <w:p w:rsidR="000626EA" w:rsidRPr="00AF01F4" w:rsidRDefault="000626EA" w:rsidP="004F1611">
      <w:pPr>
        <w:numPr>
          <w:ilvl w:val="0"/>
          <w:numId w:val="15"/>
        </w:numPr>
        <w:tabs>
          <w:tab w:val="left" w:pos="720"/>
        </w:tabs>
        <w:spacing w:before="5"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первоначальные представления о нормах русского языка (орфоэпических, лексиче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ских, грамматических, орфографических, пунктуационных) и правилах речевого этикета;</w:t>
      </w:r>
    </w:p>
    <w:p w:rsidR="000626EA" w:rsidRPr="00AF01F4" w:rsidRDefault="000626EA" w:rsidP="004F1611">
      <w:pPr>
        <w:numPr>
          <w:ilvl w:val="0"/>
          <w:numId w:val="15"/>
        </w:numPr>
        <w:tabs>
          <w:tab w:val="left" w:pos="720"/>
        </w:tabs>
        <w:spacing w:after="0" w:line="250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ставлении несложных монологических высказываний и письменных текстов;</w:t>
      </w:r>
    </w:p>
    <w:p w:rsidR="000626EA" w:rsidRPr="00AF01F4" w:rsidRDefault="000626EA" w:rsidP="004F1611">
      <w:pPr>
        <w:tabs>
          <w:tab w:val="left" w:pos="1651"/>
        </w:tabs>
        <w:spacing w:before="48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       - сознание безошибочного письма как одного из проявлений собственного уровня</w:t>
      </w:r>
    </w:p>
    <w:p w:rsidR="000626EA" w:rsidRPr="00AF01F4" w:rsidRDefault="000626EA" w:rsidP="004F1611">
      <w:pPr>
        <w:tabs>
          <w:tab w:val="left" w:pos="109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культуры, применение орфографических правил и правил постановки знаков препинания</w:t>
      </w:r>
    </w:p>
    <w:p w:rsidR="000626EA" w:rsidRPr="00AF01F4" w:rsidRDefault="000626EA" w:rsidP="004F1611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при записи собственных и предложенных текстов, владение умением проверять напи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санное;</w:t>
      </w:r>
    </w:p>
    <w:p w:rsidR="000626EA" w:rsidRPr="00AF01F4" w:rsidRDefault="000626EA" w:rsidP="004F1611">
      <w:pPr>
        <w:tabs>
          <w:tab w:val="left" w:pos="1896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      -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0626EA" w:rsidRPr="00AF01F4" w:rsidRDefault="000626EA" w:rsidP="004F1611">
      <w:pPr>
        <w:tabs>
          <w:tab w:val="left" w:pos="1896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    - первоначальные научные представления о системе и структуре русского языка:      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</w:t>
      </w:r>
    </w:p>
    <w:p w:rsidR="000626EA" w:rsidRPr="00AF01F4" w:rsidRDefault="000626EA" w:rsidP="002D0E6A">
      <w:pPr>
        <w:spacing w:before="14"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К концу изучения блока «Русский язык Обучение письму» учащиеся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соблюдать правила посадки, положения тетради, ручки в руке;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before="5"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выделять предложения, слова из потока речи;</w:t>
      </w:r>
    </w:p>
    <w:p w:rsidR="000626EA" w:rsidRPr="00AF01F4" w:rsidRDefault="000626EA" w:rsidP="002D0E6A">
      <w:pPr>
        <w:numPr>
          <w:ilvl w:val="0"/>
          <w:numId w:val="6"/>
        </w:numPr>
        <w:tabs>
          <w:tab w:val="left" w:pos="725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шрифтом.</w:t>
      </w:r>
    </w:p>
    <w:p w:rsidR="000626EA" w:rsidRPr="00AF01F4" w:rsidRDefault="000626EA" w:rsidP="002D0E6A">
      <w:pPr>
        <w:spacing w:after="0" w:line="24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2D0E6A">
      <w:pPr>
        <w:spacing w:before="19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К концу изучения блока «Русский язык. Обучение письму» учащиеся получат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возмож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softHyphen/>
        <w:t>ность научиться:</w:t>
      </w:r>
    </w:p>
    <w:p w:rsidR="000626EA" w:rsidRPr="00AF01F4" w:rsidRDefault="000626EA" w:rsidP="002D0E6A">
      <w:pPr>
        <w:numPr>
          <w:ilvl w:val="0"/>
          <w:numId w:val="7"/>
        </w:numPr>
        <w:tabs>
          <w:tab w:val="left" w:pos="725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0626EA" w:rsidRPr="00AF01F4" w:rsidRDefault="000626EA" w:rsidP="002D0E6A">
      <w:pPr>
        <w:numPr>
          <w:ilvl w:val="0"/>
          <w:numId w:val="7"/>
        </w:numPr>
        <w:tabs>
          <w:tab w:val="left" w:pos="725"/>
        </w:tabs>
        <w:spacing w:after="0" w:line="250" w:lineRule="exact"/>
        <w:ind w:left="533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при письме букв выбирать их соединение с учётом начертания следующей буквы;</w:t>
      </w:r>
    </w:p>
    <w:p w:rsidR="000626EA" w:rsidRPr="00AF01F4" w:rsidRDefault="000626EA" w:rsidP="002D0E6A">
      <w:pPr>
        <w:numPr>
          <w:ilvl w:val="0"/>
          <w:numId w:val="7"/>
        </w:numPr>
        <w:tabs>
          <w:tab w:val="left" w:pos="725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выделять последовательность звуков слова, характеризовать каждый звук (глас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0626EA" w:rsidRPr="00AF01F4" w:rsidRDefault="000626EA" w:rsidP="002D0E6A">
      <w:pPr>
        <w:numPr>
          <w:ilvl w:val="0"/>
          <w:numId w:val="7"/>
        </w:numPr>
        <w:tabs>
          <w:tab w:val="left" w:pos="725"/>
        </w:tabs>
        <w:spacing w:after="0" w:line="250" w:lineRule="exact"/>
        <w:ind w:firstLine="5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оценивать качество своего письма; сравнивать самостоятельно написанное с предложенным образцом.</w:t>
      </w:r>
    </w:p>
    <w:p w:rsidR="000626EA" w:rsidRPr="00AF01F4" w:rsidRDefault="000626EA" w:rsidP="002D0E6A">
      <w:pPr>
        <w:spacing w:after="0" w:line="240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2D0E6A">
      <w:pPr>
        <w:spacing w:before="5" w:after="0"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К концу изучения блока «Русский язык» учащиеся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0626EA" w:rsidRPr="00AF01F4" w:rsidRDefault="000626EA" w:rsidP="002D0E6A">
      <w:pPr>
        <w:numPr>
          <w:ilvl w:val="0"/>
          <w:numId w:val="8"/>
        </w:numPr>
        <w:tabs>
          <w:tab w:val="left" w:pos="725"/>
        </w:tabs>
        <w:spacing w:after="0"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0626EA" w:rsidRPr="00AF01F4" w:rsidRDefault="000626EA" w:rsidP="002D0E6A">
      <w:pPr>
        <w:numPr>
          <w:ilvl w:val="0"/>
          <w:numId w:val="8"/>
        </w:numPr>
        <w:tabs>
          <w:tab w:val="left" w:pos="725"/>
        </w:tabs>
        <w:spacing w:after="0" w:line="254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0626EA" w:rsidRPr="00AF01F4" w:rsidRDefault="000626EA" w:rsidP="002D0E6A">
      <w:pPr>
        <w:numPr>
          <w:ilvl w:val="0"/>
          <w:numId w:val="8"/>
        </w:numPr>
        <w:tabs>
          <w:tab w:val="left" w:pos="725"/>
        </w:tabs>
        <w:spacing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в алфавитном по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рядке;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before="48"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правильно обозначать твёрдость и мягкость согласных звуков и звук [й'];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обнаруживать в словах изученные орфограммы;</w:t>
      </w:r>
    </w:p>
    <w:p w:rsidR="000626EA" w:rsidRDefault="000626EA" w:rsidP="00AF01F4">
      <w:pPr>
        <w:numPr>
          <w:ilvl w:val="0"/>
          <w:numId w:val="9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правильно оформлять границы предложений: обозначать начало большой буквой, а конец - точкой;</w:t>
      </w:r>
    </w:p>
    <w:p w:rsidR="000626EA" w:rsidRPr="00AF01F4" w:rsidRDefault="000626EA" w:rsidP="00AF01F4">
      <w:pPr>
        <w:numPr>
          <w:ilvl w:val="0"/>
          <w:numId w:val="9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обозначать пробелами границы слов;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писать большую букву в собственных именах;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соблюдать основное правило переноса слов (по слогам, не оставляя и не перенося одну букву);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правильно писать ударные слоги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>жи-ши, ча-ща, чу-щу;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писать слова с проверяемыми парными согласными на конце слова;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before="14"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не употреблять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AF01F4">
        <w:rPr>
          <w:rFonts w:ascii="Times New Roman" w:hAnsi="Times New Roman" w:cs="Times New Roman"/>
          <w:sz w:val="24"/>
          <w:szCs w:val="24"/>
        </w:rPr>
        <w:t xml:space="preserve">в буквосочетаниях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 xml:space="preserve">чк, чн, нч, щн, нщ </w:t>
      </w:r>
      <w:r w:rsidRPr="00AF01F4">
        <w:rPr>
          <w:rFonts w:ascii="Times New Roman" w:hAnsi="Times New Roman" w:cs="Times New Roman"/>
          <w:sz w:val="24"/>
          <w:szCs w:val="24"/>
        </w:rPr>
        <w:t>и др.;</w:t>
      </w:r>
    </w:p>
    <w:p w:rsidR="000626EA" w:rsidRPr="00AF01F4" w:rsidRDefault="000626EA" w:rsidP="002D0E6A">
      <w:pPr>
        <w:numPr>
          <w:ilvl w:val="0"/>
          <w:numId w:val="9"/>
        </w:numPr>
        <w:tabs>
          <w:tab w:val="left" w:pos="715"/>
        </w:tabs>
        <w:spacing w:before="5" w:after="0" w:line="254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списывать текст и писать текст под диктовку учителя.</w:t>
      </w:r>
    </w:p>
    <w:p w:rsidR="000626EA" w:rsidRPr="00AF01F4" w:rsidRDefault="000626EA" w:rsidP="002D0E6A">
      <w:pPr>
        <w:spacing w:after="0" w:line="240" w:lineRule="exact"/>
        <w:ind w:left="552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2D0E6A">
      <w:pPr>
        <w:spacing w:before="10" w:after="0"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К концу изучения блока «Русский язык» учащиеся получат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оформлять свои мысли в устной и письменной форме (в виде предложения или не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большого текста);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обнаруживать и исправлять графические и орфографические ошибки (обозначение твёрдости и мягкости, звука [й'], пропуски, перестановки и замены букв; нарушения изу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ченных орфографических правил) в специально предложенных и в собственных записях;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правильно писать изученные слова с удвоенными согласными;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под руководством учителя осуществлять проверку написанного;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становление деформированного текста);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firstLine="5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выполнять звуко-буквенный анализ доступных слов, видеть несоответствия меж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ду их произношением и правописанием;</w:t>
      </w:r>
    </w:p>
    <w:p w:rsidR="000626EA" w:rsidRPr="00AF01F4" w:rsidRDefault="000626EA" w:rsidP="002D0E6A">
      <w:pPr>
        <w:numPr>
          <w:ilvl w:val="0"/>
          <w:numId w:val="10"/>
        </w:numPr>
        <w:tabs>
          <w:tab w:val="left" w:pos="715"/>
        </w:tabs>
        <w:spacing w:after="0" w:line="254" w:lineRule="exact"/>
        <w:ind w:left="528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писать безударные гласные, проверяемые ударением, в двусложных словах.</w:t>
      </w:r>
    </w:p>
    <w:p w:rsidR="000626EA" w:rsidRPr="00AF01F4" w:rsidRDefault="000626EA" w:rsidP="002D0E6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2D0E6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22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mallCaps/>
          <w:sz w:val="24"/>
          <w:szCs w:val="24"/>
        </w:rPr>
        <w:t>Учебно-тематический план</w:t>
      </w:r>
    </w:p>
    <w:p w:rsidR="000626EA" w:rsidRPr="00AF01F4" w:rsidRDefault="000626EA" w:rsidP="004F1611">
      <w:pPr>
        <w:spacing w:after="0" w:line="240" w:lineRule="exact"/>
        <w:ind w:left="2645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14" w:after="0" w:line="240" w:lineRule="auto"/>
        <w:ind w:left="2645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Блок «Русский язык. Обучение письму»</w:t>
      </w:r>
    </w:p>
    <w:p w:rsidR="000626EA" w:rsidRPr="00AF01F4" w:rsidRDefault="000626EA" w:rsidP="004F1611">
      <w:pPr>
        <w:spacing w:before="130"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928"/>
        <w:gridCol w:w="3091"/>
        <w:gridCol w:w="1202"/>
      </w:tblGrid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Кол-во к.р.</w:t>
            </w: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17ч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AF0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502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115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</w:tr>
      <w:tr w:rsidR="000626EA" w:rsidRPr="007365BF"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26EA" w:rsidRDefault="000626EA" w:rsidP="00927016">
            <w:pPr>
              <w:spacing w:after="0" w:line="240" w:lineRule="auto"/>
              <w:ind w:left="3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A" w:rsidRDefault="000626EA" w:rsidP="00927016">
            <w:pPr>
              <w:spacing w:after="0" w:line="240" w:lineRule="auto"/>
              <w:ind w:left="3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A" w:rsidRDefault="000626EA" w:rsidP="00927016">
            <w:pPr>
              <w:spacing w:after="0" w:line="240" w:lineRule="auto"/>
              <w:ind w:left="3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A" w:rsidRPr="00AF01F4" w:rsidRDefault="000626EA" w:rsidP="00927016">
            <w:pPr>
              <w:spacing w:after="0" w:line="240" w:lineRule="auto"/>
              <w:ind w:left="3562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Блок «Русский язык»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35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2ч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Зч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Слова, слова, слова ...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ind w:left="502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50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EA" w:rsidRPr="00AF01F4" w:rsidRDefault="000626EA" w:rsidP="0092701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</w:tbl>
    <w:p w:rsidR="000626EA" w:rsidRPr="00AF01F4" w:rsidRDefault="000626EA" w:rsidP="004F161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3C7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626EA" w:rsidRPr="00AF01F4" w:rsidRDefault="000626EA" w:rsidP="003C7E78">
      <w:pPr>
        <w:spacing w:before="9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 (165 часов)</w:t>
      </w:r>
    </w:p>
    <w:p w:rsidR="000626EA" w:rsidRPr="00AF01F4" w:rsidRDefault="000626EA" w:rsidP="004F1611">
      <w:pPr>
        <w:spacing w:before="182" w:after="0" w:line="25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ного анализа и синтеза (применительно к изучаемым единицам языка и речи), сопоставле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батывается осмысленное отношение к употреблению в речи основных единиц языка.</w:t>
      </w:r>
    </w:p>
    <w:p w:rsidR="000626EA" w:rsidRPr="00AF01F4" w:rsidRDefault="000626EA" w:rsidP="004F161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3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Блок «Русский язык. Обучение письму» (115 часов)</w:t>
      </w:r>
    </w:p>
    <w:p w:rsidR="000626EA" w:rsidRPr="00AF01F4" w:rsidRDefault="000626EA" w:rsidP="004F1611">
      <w:pPr>
        <w:spacing w:before="20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0626EA" w:rsidRPr="00AF01F4" w:rsidRDefault="000626EA" w:rsidP="004F1611">
      <w:pPr>
        <w:framePr w:w="9648" w:h="466" w:hRule="exact" w:hSpace="38" w:wrap="notBeside" w:vAnchor="text" w:hAnchor="text" w:y="1494"/>
        <w:spacing w:after="0" w:line="230" w:lineRule="exact"/>
        <w:ind w:firstLine="859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В планировании предусмотрены резервные уроки, которые учитель может использовать как до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полнительные. Они могут быть резервными при карантине или других форс-мажорных обстоятельствах.</w:t>
      </w:r>
    </w:p>
    <w:p w:rsidR="000626EA" w:rsidRPr="00AF01F4" w:rsidRDefault="000626EA" w:rsidP="004F1611">
      <w:pPr>
        <w:spacing w:before="182" w:after="490" w:line="25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F01F4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чащей речи. Понимание на слух информации, содержащейся в предложенном тексте, опре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деление основной мысли текста, передача его содержания по вопросам.</w:t>
      </w:r>
    </w:p>
    <w:p w:rsidR="000626EA" w:rsidRPr="00AF01F4" w:rsidRDefault="000626EA" w:rsidP="004F1611">
      <w:pPr>
        <w:spacing w:before="48"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AF01F4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тивного решения коммуникативной задачи. Практическое овладение диалогической формой ре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туациях учебного и бытового общения (приветствие, прощание, извинение, благодарность, об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ращение с просьбой). Соблюдение орфоэпических норм и правильной интонации.</w:t>
      </w:r>
    </w:p>
    <w:p w:rsidR="000626EA" w:rsidRPr="00AF01F4" w:rsidRDefault="000626EA" w:rsidP="004F1611">
      <w:pPr>
        <w:spacing w:after="0" w:line="24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14"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AF01F4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димого материала. Нахождение информации, заданной в тексте в явном виде. Формулиро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 xml:space="preserve">вание простых выводов на основе информации, содержащейся в тексте. Интерпретация и обобщение этой информации.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0626EA" w:rsidRPr="00AF01F4" w:rsidRDefault="000626EA" w:rsidP="004F1611">
      <w:pPr>
        <w:spacing w:after="0" w:line="24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10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AF01F4">
        <w:rPr>
          <w:rFonts w:ascii="Times New Roman" w:hAnsi="Times New Roman" w:cs="Times New Roman"/>
          <w:sz w:val="24"/>
          <w:szCs w:val="24"/>
        </w:rPr>
        <w:t>Овладение разборчивым, аккуратным письмом с учётом гигиенических требова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ний к этому виду учебной работы. Списывание, письмо под диктовку в соответствии с изучен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0626EA" w:rsidRPr="00AF01F4" w:rsidRDefault="000626EA" w:rsidP="004F161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3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Обучение письму</w:t>
      </w:r>
    </w:p>
    <w:p w:rsidR="000626EA" w:rsidRPr="00AF01F4" w:rsidRDefault="000626EA" w:rsidP="004F1611">
      <w:pPr>
        <w:spacing w:before="211"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AF01F4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0626EA" w:rsidRPr="00AF01F4" w:rsidRDefault="000626EA" w:rsidP="004F1611">
      <w:pPr>
        <w:spacing w:after="0" w:line="250" w:lineRule="exact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626EA" w:rsidRPr="00AF01F4" w:rsidRDefault="000626EA" w:rsidP="004F1611">
      <w:pPr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ние места ударения. Смыслоразличительная роль ударения.</w:t>
      </w:r>
    </w:p>
    <w:p w:rsidR="000626EA" w:rsidRPr="00AF01F4" w:rsidRDefault="000626EA" w:rsidP="004F1611">
      <w:pPr>
        <w:spacing w:before="211"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AF01F4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е, ё, ю, я. </w:t>
      </w:r>
      <w:r w:rsidRPr="00AF01F4">
        <w:rPr>
          <w:rFonts w:ascii="Times New Roman" w:hAnsi="Times New Roman" w:cs="Times New Roman"/>
          <w:sz w:val="24"/>
          <w:szCs w:val="24"/>
        </w:rPr>
        <w:t>Мягкий знак как показатель мягкости предшест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вующего согласного звука.</w:t>
      </w:r>
    </w:p>
    <w:p w:rsidR="000626EA" w:rsidRPr="00AF01F4" w:rsidRDefault="000626EA" w:rsidP="004F1611">
      <w:pPr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626EA" w:rsidRPr="00AF01F4" w:rsidRDefault="000626EA" w:rsidP="004F1611">
      <w:pPr>
        <w:spacing w:before="206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AF01F4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вующей индивидуальному темпу ребёнка. Осознанное чтение слов, словосочетаний, пред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626EA" w:rsidRPr="00AF01F4" w:rsidRDefault="000626EA" w:rsidP="004F1611">
      <w:pPr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фографическое чтение (проговаривание) как средство самоконтроля при письме под диктов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ку и при списывании.</w:t>
      </w:r>
    </w:p>
    <w:p w:rsidR="000626EA" w:rsidRPr="00AF01F4" w:rsidRDefault="000626EA" w:rsidP="004F1611">
      <w:pPr>
        <w:spacing w:before="206" w:after="0" w:line="25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AF01F4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та в тетради и на пространстве классной доски. Овладение начертанием письменных про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писных (заглавных) и строчных букв. Письмо букв, буквосочетаний, слогов, слов, предложе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шением. Усвоение приёмов и последовательности правильного списывания текста.</w:t>
      </w:r>
    </w:p>
    <w:p w:rsidR="000626EA" w:rsidRPr="00AF01F4" w:rsidRDefault="000626EA" w:rsidP="004F1611">
      <w:pPr>
        <w:spacing w:after="0" w:line="25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0626EA" w:rsidRPr="00AF01F4" w:rsidRDefault="000626EA" w:rsidP="004F1611">
      <w:pPr>
        <w:spacing w:after="0" w:line="25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626EA" w:rsidRPr="00AF01F4" w:rsidRDefault="000626EA" w:rsidP="004F1611">
      <w:pPr>
        <w:spacing w:before="48" w:after="0" w:line="254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AF01F4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лиза. Наблюдение над значением слова.</w:t>
      </w:r>
    </w:p>
    <w:p w:rsidR="000626EA" w:rsidRPr="00AF01F4" w:rsidRDefault="000626EA" w:rsidP="004F1611">
      <w:pPr>
        <w:spacing w:after="0" w:line="25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0626EA" w:rsidRPr="00AF01F4" w:rsidRDefault="000626EA" w:rsidP="004F1611">
      <w:pPr>
        <w:spacing w:after="0" w:line="240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14"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AF01F4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0626EA" w:rsidRPr="00AF01F4" w:rsidRDefault="000626EA" w:rsidP="004F1611">
      <w:pPr>
        <w:numPr>
          <w:ilvl w:val="0"/>
          <w:numId w:val="17"/>
        </w:numPr>
        <w:tabs>
          <w:tab w:val="left" w:pos="686"/>
        </w:tabs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0626EA" w:rsidRPr="00AF01F4" w:rsidRDefault="000626EA" w:rsidP="004F1611">
      <w:pPr>
        <w:numPr>
          <w:ilvl w:val="0"/>
          <w:numId w:val="17"/>
        </w:numPr>
        <w:tabs>
          <w:tab w:val="left" w:pos="686"/>
        </w:tabs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обозначение гласных после шипящих (ча-ща, чу-щу, жи-ши);</w:t>
      </w:r>
    </w:p>
    <w:p w:rsidR="000626EA" w:rsidRPr="00AF01F4" w:rsidRDefault="000626EA" w:rsidP="004F1611">
      <w:pPr>
        <w:numPr>
          <w:ilvl w:val="0"/>
          <w:numId w:val="17"/>
        </w:numPr>
        <w:tabs>
          <w:tab w:val="left" w:pos="686"/>
        </w:tabs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0626EA" w:rsidRPr="00AF01F4" w:rsidRDefault="000626EA" w:rsidP="004F1611">
      <w:pPr>
        <w:numPr>
          <w:ilvl w:val="0"/>
          <w:numId w:val="17"/>
        </w:numPr>
        <w:tabs>
          <w:tab w:val="left" w:pos="686"/>
        </w:tabs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0626EA" w:rsidRPr="00AF01F4" w:rsidRDefault="000626EA" w:rsidP="004F1611">
      <w:pPr>
        <w:numPr>
          <w:ilvl w:val="0"/>
          <w:numId w:val="17"/>
        </w:numPr>
        <w:tabs>
          <w:tab w:val="left" w:pos="686"/>
        </w:tabs>
        <w:spacing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0626EA" w:rsidRPr="00AF01F4" w:rsidRDefault="000626EA" w:rsidP="004F1611">
      <w:pPr>
        <w:spacing w:after="0" w:line="24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5" w:after="0" w:line="25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AF01F4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626EA" w:rsidRPr="00AF01F4" w:rsidRDefault="000626EA" w:rsidP="004F161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Блок «Русский язык» (50 часов)</w:t>
      </w:r>
    </w:p>
    <w:p w:rsidR="000626EA" w:rsidRPr="00AF01F4" w:rsidRDefault="000626EA" w:rsidP="004F1611">
      <w:pPr>
        <w:spacing w:after="0" w:line="24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5" w:after="0" w:line="25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AF01F4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разующая функция ударения. Ударение, произношение звуков и сочетаний звуков в соот</w:t>
      </w:r>
      <w:r w:rsidRPr="00AF01F4">
        <w:rPr>
          <w:rFonts w:ascii="Times New Roman" w:hAnsi="Times New Roman" w:cs="Times New Roman"/>
          <w:sz w:val="24"/>
          <w:szCs w:val="24"/>
        </w:rPr>
        <w:softHyphen/>
        <w:t xml:space="preserve">ветствии с нормами современного русского литературного языка.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0626EA" w:rsidRPr="00AF01F4" w:rsidRDefault="000626EA" w:rsidP="004F1611">
      <w:pPr>
        <w:spacing w:before="230" w:after="0" w:line="259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AF01F4">
        <w:rPr>
          <w:rFonts w:ascii="Times New Roman" w:hAnsi="Times New Roman" w:cs="Times New Roman"/>
          <w:sz w:val="24"/>
          <w:szCs w:val="24"/>
        </w:rPr>
        <w:t>Различение звуков и букв. Обозначение на письме твёрдости и мягкости со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 xml:space="preserve">гласных звуков. Использование на письме разделительных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AF01F4">
        <w:rPr>
          <w:rFonts w:ascii="Times New Roman" w:hAnsi="Times New Roman" w:cs="Times New Roman"/>
          <w:sz w:val="24"/>
          <w:szCs w:val="24"/>
        </w:rPr>
        <w:t xml:space="preserve">и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ъ.</w:t>
      </w:r>
    </w:p>
    <w:p w:rsidR="000626EA" w:rsidRPr="00AF01F4" w:rsidRDefault="000626EA" w:rsidP="004F1611">
      <w:pPr>
        <w:spacing w:before="5" w:after="0" w:line="245" w:lineRule="exac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 xml:space="preserve">стол, конь; </w:t>
      </w:r>
      <w:r w:rsidRPr="00AF01F4">
        <w:rPr>
          <w:rFonts w:ascii="Times New Roman" w:hAnsi="Times New Roman" w:cs="Times New Roman"/>
          <w:sz w:val="24"/>
          <w:szCs w:val="24"/>
        </w:rPr>
        <w:t xml:space="preserve">в словах с йотированными гласными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е, ё, ю, я; </w:t>
      </w:r>
      <w:r w:rsidRPr="00AF01F4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0626EA" w:rsidRPr="00AF01F4" w:rsidRDefault="000626EA" w:rsidP="004F1611">
      <w:pPr>
        <w:spacing w:after="0" w:line="25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реноса, красной строки (абзаца), пунктуационных знаков (в пределах изученного).</w:t>
      </w:r>
    </w:p>
    <w:p w:rsidR="000626EA" w:rsidRPr="00AF01F4" w:rsidRDefault="000626EA" w:rsidP="004F1611">
      <w:pPr>
        <w:spacing w:after="0" w:line="259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626EA" w:rsidRPr="00AF01F4" w:rsidRDefault="000626EA" w:rsidP="004F1611">
      <w:pPr>
        <w:spacing w:before="235" w:after="0" w:line="264" w:lineRule="exact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AF01F4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 xml:space="preserve">ние которых требует уточнения.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>Работа с разными словарями.</w:t>
      </w:r>
    </w:p>
    <w:p w:rsidR="000626EA" w:rsidRPr="00AF01F4" w:rsidRDefault="000626EA" w:rsidP="004F1611">
      <w:pPr>
        <w:spacing w:after="0" w:line="24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5"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изучению морфологии. </w:t>
      </w:r>
      <w:r w:rsidRPr="00AF01F4">
        <w:rPr>
          <w:rFonts w:ascii="Times New Roman" w:hAnsi="Times New Roman" w:cs="Times New Roman"/>
          <w:sz w:val="24"/>
          <w:szCs w:val="24"/>
        </w:rPr>
        <w:t>Слова - названия предметов и явлений; слова -названия признаков предметов; слова - названия действий предметов.</w:t>
      </w:r>
    </w:p>
    <w:p w:rsidR="000626EA" w:rsidRPr="00AF01F4" w:rsidRDefault="000626EA" w:rsidP="004F1611">
      <w:pPr>
        <w:spacing w:after="0" w:line="24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5"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 и пунктуация. </w:t>
      </w:r>
      <w:r w:rsidRPr="00AF01F4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0626EA" w:rsidRPr="00AF01F4" w:rsidRDefault="000626EA" w:rsidP="004F1611">
      <w:pPr>
        <w:spacing w:after="0" w:line="250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жи-ши, ча-ща, чу-щу </w:t>
      </w:r>
      <w:r w:rsidRPr="00AF01F4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чк-чн, чт, нч, щн </w:t>
      </w:r>
      <w:r w:rsidRPr="00AF01F4">
        <w:rPr>
          <w:rFonts w:ascii="Times New Roman" w:hAnsi="Times New Roman" w:cs="Times New Roman"/>
          <w:sz w:val="24"/>
          <w:szCs w:val="24"/>
        </w:rPr>
        <w:t>и др.;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before="5"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before="5"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0626EA" w:rsidRPr="00AF01F4" w:rsidRDefault="000626EA" w:rsidP="004F1611">
      <w:pPr>
        <w:numPr>
          <w:ilvl w:val="0"/>
          <w:numId w:val="16"/>
        </w:numPr>
        <w:tabs>
          <w:tab w:val="left" w:pos="768"/>
        </w:tabs>
        <w:spacing w:after="0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0626EA" w:rsidRPr="00AF01F4" w:rsidRDefault="000626EA" w:rsidP="004F1611">
      <w:pPr>
        <w:numPr>
          <w:ilvl w:val="0"/>
          <w:numId w:val="18"/>
        </w:numPr>
        <w:tabs>
          <w:tab w:val="left" w:pos="754"/>
        </w:tabs>
        <w:spacing w:before="48"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непроверяемые буквы-орфограммы гласных и согласных звуков в корне слова;</w:t>
      </w:r>
    </w:p>
    <w:p w:rsidR="000626EA" w:rsidRPr="00AF01F4" w:rsidRDefault="000626EA" w:rsidP="004F1611">
      <w:pPr>
        <w:numPr>
          <w:ilvl w:val="0"/>
          <w:numId w:val="18"/>
        </w:numPr>
        <w:tabs>
          <w:tab w:val="left" w:pos="754"/>
        </w:tabs>
        <w:spacing w:before="10"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r w:rsidRPr="00AF01F4">
        <w:rPr>
          <w:rFonts w:ascii="Times New Roman" w:hAnsi="Times New Roman" w:cs="Times New Roman"/>
          <w:b/>
          <w:bCs/>
          <w:sz w:val="24"/>
          <w:szCs w:val="24"/>
        </w:rPr>
        <w:t>ь;</w:t>
      </w:r>
    </w:p>
    <w:p w:rsidR="000626EA" w:rsidRPr="00AF01F4" w:rsidRDefault="000626EA" w:rsidP="004F1611">
      <w:pPr>
        <w:numPr>
          <w:ilvl w:val="0"/>
          <w:numId w:val="18"/>
        </w:numPr>
        <w:tabs>
          <w:tab w:val="left" w:pos="734"/>
        </w:tabs>
        <w:spacing w:before="29" w:after="0" w:line="24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0626EA" w:rsidRPr="00AF01F4" w:rsidRDefault="000626EA" w:rsidP="004F1611">
      <w:pPr>
        <w:spacing w:after="0" w:line="24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34" w:after="0" w:line="245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AF01F4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общение?</w:t>
      </w:r>
    </w:p>
    <w:p w:rsidR="000626EA" w:rsidRPr="00AF01F4" w:rsidRDefault="000626EA" w:rsidP="004F1611">
      <w:pPr>
        <w:spacing w:before="10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нение, благодарность, обращение с просьбой), в том числе при обращении с помощью средств ИКТ.</w:t>
      </w:r>
    </w:p>
    <w:p w:rsidR="000626EA" w:rsidRPr="00AF01F4" w:rsidRDefault="000626EA" w:rsidP="004F1611">
      <w:pPr>
        <w:spacing w:before="5" w:after="0" w:line="250" w:lineRule="exac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логическое высказывание на определённую тему с использованием разных типов речи (опи</w:t>
      </w:r>
      <w:r w:rsidRPr="00AF01F4">
        <w:rPr>
          <w:rFonts w:ascii="Times New Roman" w:hAnsi="Times New Roman" w:cs="Times New Roman"/>
          <w:sz w:val="24"/>
          <w:szCs w:val="24"/>
        </w:rPr>
        <w:softHyphen/>
        <w:t>сание, повествование, рассуждение).</w:t>
      </w:r>
    </w:p>
    <w:p w:rsidR="000626EA" w:rsidRPr="00AF01F4" w:rsidRDefault="000626EA" w:rsidP="004F1611">
      <w:pPr>
        <w:spacing w:before="5" w:after="0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0626EA" w:rsidRPr="00AF01F4" w:rsidRDefault="000626EA" w:rsidP="004F1611">
      <w:pPr>
        <w:spacing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0626EA" w:rsidRPr="00AF01F4" w:rsidRDefault="000626EA" w:rsidP="004F1611">
      <w:pPr>
        <w:spacing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0626EA" w:rsidRPr="00AF01F4" w:rsidRDefault="000626EA" w:rsidP="004F1611">
      <w:pPr>
        <w:spacing w:before="10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стов по предложенным и самостоятельно составленным планам.</w:t>
      </w:r>
    </w:p>
    <w:p w:rsidR="000626EA" w:rsidRPr="00AF01F4" w:rsidRDefault="000626EA" w:rsidP="004F161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4F1611">
      <w:pPr>
        <w:spacing w:before="14"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b/>
          <w:bCs/>
          <w:sz w:val="24"/>
          <w:szCs w:val="24"/>
        </w:rPr>
        <w:t>Слова с непроверяемыми написаниями</w:t>
      </w:r>
    </w:p>
    <w:p w:rsidR="000626EA" w:rsidRPr="00AF01F4" w:rsidRDefault="000626EA" w:rsidP="004F1611">
      <w:pPr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Ворона, воробей, весело, девочка, дежурный, деревня, заяц, карандаш, класс, класс</w:t>
      </w:r>
      <w:r w:rsidRPr="00AF01F4">
        <w:rPr>
          <w:rFonts w:ascii="Times New Roman" w:hAnsi="Times New Roman" w:cs="Times New Roman"/>
          <w:i/>
          <w:iCs/>
          <w:sz w:val="24"/>
          <w:szCs w:val="24"/>
        </w:rPr>
        <w:softHyphen/>
        <w:t>ный, корова, лисица (лисичка), машина, медведь, молоко, пальто, пенал, петух, русский,</w:t>
      </w:r>
    </w:p>
    <w:p w:rsidR="000626EA" w:rsidRDefault="000626EA" w:rsidP="00AF01F4">
      <w:pPr>
        <w:spacing w:after="0" w:line="25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>собака, сорока, ученик, тетрадь, ученица, учитель, хорошо, язык</w:t>
      </w:r>
    </w:p>
    <w:p w:rsidR="000626EA" w:rsidRPr="00AF01F4" w:rsidRDefault="000626EA" w:rsidP="00AF01F4">
      <w:pPr>
        <w:spacing w:after="0" w:line="250" w:lineRule="exact"/>
        <w:rPr>
          <w:rStyle w:val="dash0410005f0431005f0437005f0430005f0446005f0020005f0441005f043f005f0438005f0441005f043a005f0430005f005fchar1char1"/>
        </w:rPr>
      </w:pPr>
      <w:r w:rsidRPr="00AF01F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AF01F4">
        <w:rPr>
          <w:rStyle w:val="dash0410005f0431005f0437005f0430005f0446005f0020005f0441005f043f005f0438005f0441005f043a005f0430005f005fchar1char1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0626EA" w:rsidRPr="00AF01F4" w:rsidRDefault="000626EA" w:rsidP="00D33A75">
      <w:pPr>
        <w:pStyle w:val="dash0410005f0431005f0437005f0430005f0446005f0020005f0441005f043f005f0438005f0441005f043a005f0430"/>
        <w:ind w:left="1287" w:firstLine="0"/>
        <w:jc w:val="center"/>
        <w:rPr>
          <w:b/>
          <w:bCs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19"/>
        <w:gridCol w:w="9"/>
        <w:gridCol w:w="7225"/>
        <w:gridCol w:w="2552"/>
        <w:gridCol w:w="1701"/>
        <w:gridCol w:w="2126"/>
      </w:tblGrid>
      <w:tr w:rsidR="000626EA" w:rsidRPr="007365BF">
        <w:trPr>
          <w:trHeight w:val="314"/>
        </w:trPr>
        <w:tc>
          <w:tcPr>
            <w:tcW w:w="988" w:type="dxa"/>
            <w:gridSpan w:val="2"/>
            <w:vMerge w:val="restart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34" w:type="dxa"/>
            <w:gridSpan w:val="2"/>
            <w:vMerge w:val="restart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626EA" w:rsidRPr="007365BF">
        <w:trPr>
          <w:trHeight w:val="222"/>
        </w:trPr>
        <w:tc>
          <w:tcPr>
            <w:tcW w:w="988" w:type="dxa"/>
            <w:gridSpan w:val="2"/>
            <w:vMerge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vMerge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0626EA" w:rsidRPr="007365BF" w:rsidRDefault="000626EA" w:rsidP="00AF0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626EA" w:rsidRPr="007365BF">
        <w:trPr>
          <w:trHeight w:val="59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Пропись - пер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вая учебная тетрадь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3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Рабочая строка. Верхняя и ниж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няя линии рабо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чей строки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3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4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 Письмо длин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прямых на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клонных линий.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Письмо наклон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длинной линии с закруг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лением внизу (влево). Письмо короткой на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клонной линии с закруглением внизу (вправо).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39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Письмо корот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кой наклонной линии с закруг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лением вверху (влево). Письмо длинной на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softHyphen/>
              <w:t>клонной линии с закруглением внизу (вправо).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боль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и малень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овалов, их чередование. Письмо корот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наклонных линий.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корот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длинных наклонных ли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их чередо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Письмо коротких и длинных на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клонных линий с закруглением влево и вправо.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5"/>
        </w:trPr>
        <w:tc>
          <w:tcPr>
            <w:tcW w:w="14601" w:type="dxa"/>
            <w:gridSpan w:val="7"/>
          </w:tcPr>
          <w:p w:rsidR="000626EA" w:rsidRPr="007365BF" w:rsidRDefault="000626EA" w:rsidP="00AF0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6EA" w:rsidRPr="007365BF">
        <w:trPr>
          <w:trHeight w:val="285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Письмо корот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наклонной линии с закруг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внизу вправо. Письмо коротких на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клонных линий с закруглением вверху влево и закруглением внизу вправо. Письмо наклон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линий с петлёй вверху и внизу.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6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наклон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линий с петлёй вверху и внизу. Письмо полуовалов, их чередование. Письмо овалов.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5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6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главная буква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6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Строчная  о.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3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главная буква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3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4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3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6EA" w:rsidRPr="007365BF">
        <w:trPr>
          <w:trHeight w:val="244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1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1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Строчная буква у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1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391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Строчная </w:t>
            </w: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2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3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Строчная буква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2"/>
        </w:trPr>
        <w:tc>
          <w:tcPr>
            <w:tcW w:w="969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3" w:type="dxa"/>
            <w:gridSpan w:val="3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аглавная буквы </w:t>
            </w:r>
            <w:r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8"/>
        </w:trPr>
        <w:tc>
          <w:tcPr>
            <w:tcW w:w="988" w:type="dxa"/>
            <w:gridSpan w:val="2"/>
          </w:tcPr>
          <w:p w:rsidR="000626EA" w:rsidRPr="007365BF" w:rsidRDefault="000626EA" w:rsidP="00BE66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буква С.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BE66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Строчная 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pStyle w:val="NoSpacing"/>
              <w:jc w:val="both"/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>аглавная букв</w:t>
            </w:r>
            <w:r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97"/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Л, л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4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  <w:t>Повторение и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F4"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4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40" w:lineRule="auto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1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7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7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5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6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5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 з.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5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87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5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37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336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604"/>
        </w:trPr>
        <w:tc>
          <w:tcPr>
            <w:tcW w:w="988" w:type="dxa"/>
            <w:gridSpan w:val="2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буквами.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364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изучен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букв, сло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гов. Письмо элементов изу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букв.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0"/>
        </w:trPr>
        <w:tc>
          <w:tcPr>
            <w:tcW w:w="988" w:type="dxa"/>
            <w:gridSpan w:val="2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7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Заглавная буква Ё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4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изучен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букв, сло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гов. Письмо элементов изу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0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X, х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9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Письмо изучен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букв, сло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гов. Письмо элементов изу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7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 xml:space="preserve">77-79 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7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Ц,ц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58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AF01F4">
              <w:rPr>
                <w:rStyle w:val="CharStyle54"/>
                <w:rFonts w:ascii="Times New Roman" w:eastAsia="Calibri" w:hAnsi="Times New Roman" w:cs="Times New Roman"/>
                <w:sz w:val="24"/>
                <w:szCs w:val="24"/>
              </w:rPr>
              <w:t xml:space="preserve">Ц, ц 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и другими изученными бу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квами.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79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3"/>
        </w:trPr>
        <w:tc>
          <w:tcPr>
            <w:tcW w:w="997" w:type="dxa"/>
            <w:gridSpan w:val="3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Строчная буква щ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0"/>
        </w:trPr>
        <w:tc>
          <w:tcPr>
            <w:tcW w:w="997" w:type="dxa"/>
            <w:gridSpan w:val="3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Заглавная буква Щ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15"/>
        </w:trPr>
        <w:tc>
          <w:tcPr>
            <w:tcW w:w="997" w:type="dxa"/>
            <w:gridSpan w:val="3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225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и заглавная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93-112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Упражнение в письме букв, соединений, слов и предло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8"/>
        </w:trPr>
        <w:tc>
          <w:tcPr>
            <w:tcW w:w="988" w:type="dxa"/>
            <w:gridSpan w:val="2"/>
          </w:tcPr>
          <w:p w:rsidR="000626EA" w:rsidRPr="007365BF" w:rsidRDefault="000626EA" w:rsidP="00F16F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 «Русский язык» ( 50 часов)</w:t>
            </w:r>
          </w:p>
          <w:p w:rsidR="000626EA" w:rsidRPr="00AF01F4" w:rsidRDefault="000626EA" w:rsidP="00AF01F4">
            <w:pPr>
              <w:pStyle w:val="NoSpacing"/>
              <w:jc w:val="both"/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(2 часа)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Язык и речь, их значение в жиз</w:t>
            </w:r>
            <w:r w:rsidRPr="00AF01F4"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  <w:softHyphen/>
              <w:t>ни людей.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9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40" w:lineRule="auto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  <w:t>Виды речи (общее пред</w:t>
            </w:r>
            <w:r w:rsidRPr="00AF01F4"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  <w:softHyphen/>
              <w:t>ставление).</w:t>
            </w:r>
          </w:p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9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40" w:lineRule="auto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предложение, диалог ( 3 часа)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9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9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слова... (4 часа)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56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Слова - назва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предметов и явлений,слова -названия при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предме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слова - на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 действий предметов.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20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Слова одно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значные и мно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гозначные (об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представ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ление).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7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ку и опорным словам.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8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предметов и явлений,слова -названия при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предме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слова - на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 действий предметов.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Слово и слог ( 2 часа)</w:t>
            </w:r>
          </w:p>
          <w:p w:rsidR="000626EA" w:rsidRPr="00AF01F4" w:rsidRDefault="000626EA" w:rsidP="00AF01F4">
            <w:pPr>
              <w:pStyle w:val="NoSpacing"/>
              <w:jc w:val="both"/>
              <w:rPr>
                <w:rStyle w:val="CharStyle6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626EA" w:rsidRPr="00AF01F4" w:rsidRDefault="000626EA" w:rsidP="00AF01F4">
            <w:pPr>
              <w:spacing w:after="0" w:line="230" w:lineRule="exact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401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 ( 2 часа)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9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40" w:lineRule="auto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</w:p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9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40" w:lineRule="auto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словесно-художественно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9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 (общее представление) (2 часа 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9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ударный слог.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содержания ос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части сказки.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(34часа)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Русский алфа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вит, или Азбука.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чающие глас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Style w:val="CharStyle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Буквы е,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ё, ю, я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и их функции в слове. Слова с буквой э.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Ударные и без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ударные глас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Style w:val="CharStyle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 Й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Слова со звуком [й'] и буквой «и краткое».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 поряд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предложе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Твёрдые и мяг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кие согласные звуки.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Буквы для обо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твёр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дых и мягких согласных звуков.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согласно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звука.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Style w:val="CharStyle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Согласные пар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непарные по твёрдости-мягкости.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Звонкие и глу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хие согласные звуки на конце слова.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Шипящие со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звуки.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«Скоро</w:t>
            </w: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говорки».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«Ве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сёлые скорого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ворки».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Style w:val="CharStyle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</w:t>
            </w:r>
            <w:r w:rsidRPr="00AF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ЩА, ЧУ-ЩУ.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лиях, отчествах, кличках живот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названиях городов и т.д.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Style w:val="CharStyle6"/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«Ска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зочная странич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ка» (в названиях сказок - изучен</w:t>
            </w:r>
            <w:r w:rsidRPr="00AF0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 письма).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Итоговое повторение (1 час)</w:t>
            </w: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EA" w:rsidRPr="007365BF">
        <w:trPr>
          <w:trHeight w:val="262"/>
        </w:trPr>
        <w:tc>
          <w:tcPr>
            <w:tcW w:w="988" w:type="dxa"/>
            <w:gridSpan w:val="2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34" w:type="dxa"/>
            <w:gridSpan w:val="2"/>
          </w:tcPr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0626EA" w:rsidRPr="00AF01F4" w:rsidRDefault="000626EA" w:rsidP="00AF01F4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EA" w:rsidRPr="007365BF" w:rsidRDefault="000626EA" w:rsidP="00AF01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EA" w:rsidRPr="00AF01F4" w:rsidRDefault="000626EA" w:rsidP="00D33A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D33A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725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725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AF01F4" w:rsidRDefault="000626EA" w:rsidP="00725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FF2F26" w:rsidRDefault="000626EA" w:rsidP="00725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Pr="00FF2F26" w:rsidRDefault="000626EA" w:rsidP="00725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6EA" w:rsidRDefault="000626EA" w:rsidP="007253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EA" w:rsidRDefault="000626EA" w:rsidP="007253BD">
      <w:pPr>
        <w:rPr>
          <w:rFonts w:cs="Times New Roman"/>
        </w:rPr>
      </w:pPr>
    </w:p>
    <w:sectPr w:rsidR="000626EA" w:rsidSect="00AF01F4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EA" w:rsidRDefault="000626EA" w:rsidP="00B95F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26EA" w:rsidRDefault="000626EA" w:rsidP="00B95F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EA" w:rsidRDefault="000626EA" w:rsidP="00927016">
    <w:pPr>
      <w:pStyle w:val="Style540"/>
      <w:spacing w:line="240" w:lineRule="auto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EA" w:rsidRDefault="000626EA" w:rsidP="00B95F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26EA" w:rsidRDefault="000626EA" w:rsidP="00B95F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EA" w:rsidRDefault="000626EA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9C"/>
    <w:multiLevelType w:val="singleLevel"/>
    <w:tmpl w:val="8DF0BB5A"/>
    <w:lvl w:ilvl="0">
      <w:numFmt w:val="bullet"/>
      <w:lvlText w:val="-"/>
      <w:lvlJc w:val="left"/>
    </w:lvl>
  </w:abstractNum>
  <w:abstractNum w:abstractNumId="1">
    <w:nsid w:val="03893B9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>
    <w:nsid w:val="06411685"/>
    <w:multiLevelType w:val="singleLevel"/>
    <w:tmpl w:val="5F024858"/>
    <w:lvl w:ilvl="0">
      <w:numFmt w:val="bullet"/>
      <w:lvlText w:val="-"/>
      <w:lvlJc w:val="left"/>
    </w:lvl>
  </w:abstractNum>
  <w:abstractNum w:abstractNumId="3">
    <w:nsid w:val="09216657"/>
    <w:multiLevelType w:val="hybridMultilevel"/>
    <w:tmpl w:val="B1E0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6E5570"/>
    <w:multiLevelType w:val="singleLevel"/>
    <w:tmpl w:val="08446824"/>
    <w:lvl w:ilvl="0">
      <w:numFmt w:val="bullet"/>
      <w:lvlText w:val="-"/>
      <w:lvlJc w:val="left"/>
    </w:lvl>
  </w:abstractNum>
  <w:abstractNum w:abstractNumId="5">
    <w:nsid w:val="1D795C41"/>
    <w:multiLevelType w:val="singleLevel"/>
    <w:tmpl w:val="FE22EFE2"/>
    <w:lvl w:ilvl="0">
      <w:numFmt w:val="bullet"/>
      <w:lvlText w:val="-"/>
      <w:lvlJc w:val="left"/>
    </w:lvl>
  </w:abstractNum>
  <w:abstractNum w:abstractNumId="6">
    <w:nsid w:val="1F0111B3"/>
    <w:multiLevelType w:val="singleLevel"/>
    <w:tmpl w:val="6DEEBC8A"/>
    <w:lvl w:ilvl="0">
      <w:numFmt w:val="bullet"/>
      <w:lvlText w:val="-"/>
      <w:lvlJc w:val="left"/>
    </w:lvl>
  </w:abstractNum>
  <w:abstractNum w:abstractNumId="7">
    <w:nsid w:val="25736712"/>
    <w:multiLevelType w:val="singleLevel"/>
    <w:tmpl w:val="C8D89CDC"/>
    <w:lvl w:ilvl="0">
      <w:numFmt w:val="bullet"/>
      <w:lvlText w:val="•"/>
      <w:lvlJc w:val="left"/>
    </w:lvl>
  </w:abstractNum>
  <w:abstractNum w:abstractNumId="8">
    <w:nsid w:val="2AD56B0B"/>
    <w:multiLevelType w:val="singleLevel"/>
    <w:tmpl w:val="BB1A77F4"/>
    <w:lvl w:ilvl="0">
      <w:numFmt w:val="bullet"/>
      <w:lvlText w:val="-"/>
      <w:lvlJc w:val="left"/>
    </w:lvl>
  </w:abstractNum>
  <w:abstractNum w:abstractNumId="9">
    <w:nsid w:val="2B482F07"/>
    <w:multiLevelType w:val="singleLevel"/>
    <w:tmpl w:val="962E0CA6"/>
    <w:lvl w:ilvl="0">
      <w:numFmt w:val="bullet"/>
      <w:lvlText w:val="-"/>
      <w:lvlJc w:val="left"/>
    </w:lvl>
  </w:abstractNum>
  <w:abstractNum w:abstractNumId="10">
    <w:nsid w:val="30044D9D"/>
    <w:multiLevelType w:val="singleLevel"/>
    <w:tmpl w:val="AAC6F992"/>
    <w:lvl w:ilvl="0">
      <w:numFmt w:val="bullet"/>
      <w:lvlText w:val="-"/>
      <w:lvlJc w:val="left"/>
    </w:lvl>
  </w:abstractNum>
  <w:abstractNum w:abstractNumId="11">
    <w:nsid w:val="3D897F77"/>
    <w:multiLevelType w:val="singleLevel"/>
    <w:tmpl w:val="981CDD9A"/>
    <w:lvl w:ilvl="0">
      <w:numFmt w:val="bullet"/>
      <w:lvlText w:val="-"/>
      <w:lvlJc w:val="left"/>
    </w:lvl>
  </w:abstractNum>
  <w:abstractNum w:abstractNumId="12">
    <w:nsid w:val="5AC627FE"/>
    <w:multiLevelType w:val="singleLevel"/>
    <w:tmpl w:val="E982B760"/>
    <w:lvl w:ilvl="0">
      <w:numFmt w:val="bullet"/>
      <w:lvlText w:val="-"/>
      <w:lvlJc w:val="left"/>
    </w:lvl>
  </w:abstractNum>
  <w:abstractNum w:abstractNumId="13">
    <w:nsid w:val="5DE60909"/>
    <w:multiLevelType w:val="singleLevel"/>
    <w:tmpl w:val="A9DE3980"/>
    <w:lvl w:ilvl="0">
      <w:numFmt w:val="bullet"/>
      <w:lvlText w:val="-"/>
      <w:lvlJc w:val="left"/>
    </w:lvl>
  </w:abstractNum>
  <w:abstractNum w:abstractNumId="14">
    <w:nsid w:val="61251FBB"/>
    <w:multiLevelType w:val="singleLevel"/>
    <w:tmpl w:val="025284CA"/>
    <w:lvl w:ilvl="0">
      <w:numFmt w:val="bullet"/>
      <w:lvlText w:val="-"/>
      <w:lvlJc w:val="left"/>
    </w:lvl>
  </w:abstractNum>
  <w:abstractNum w:abstractNumId="15">
    <w:nsid w:val="6ACC744C"/>
    <w:multiLevelType w:val="singleLevel"/>
    <w:tmpl w:val="D32CEA88"/>
    <w:lvl w:ilvl="0">
      <w:numFmt w:val="bullet"/>
      <w:lvlText w:val="-"/>
      <w:lvlJc w:val="left"/>
    </w:lvl>
  </w:abstractNum>
  <w:abstractNum w:abstractNumId="16">
    <w:nsid w:val="6B4A3E10"/>
    <w:multiLevelType w:val="singleLevel"/>
    <w:tmpl w:val="5BD20E8A"/>
    <w:lvl w:ilvl="0">
      <w:numFmt w:val="bullet"/>
      <w:lvlText w:val="-"/>
      <w:lvlJc w:val="left"/>
    </w:lvl>
  </w:abstractNum>
  <w:abstractNum w:abstractNumId="17">
    <w:nsid w:val="6F071E61"/>
    <w:multiLevelType w:val="singleLevel"/>
    <w:tmpl w:val="3CECB52C"/>
    <w:lvl w:ilvl="0">
      <w:numFmt w:val="bullet"/>
      <w:lvlText w:val="-"/>
      <w:lvlJc w:val="left"/>
    </w:lvl>
  </w:abstractNum>
  <w:abstractNum w:abstractNumId="18">
    <w:nsid w:val="742F7CBA"/>
    <w:multiLevelType w:val="singleLevel"/>
    <w:tmpl w:val="DC58D8EA"/>
    <w:lvl w:ilvl="0">
      <w:numFmt w:val="bullet"/>
      <w:lvlText w:val="-"/>
      <w:lvlJc w:val="left"/>
    </w:lvl>
  </w:abstractNum>
  <w:abstractNum w:abstractNumId="19">
    <w:nsid w:val="75F4614D"/>
    <w:multiLevelType w:val="singleLevel"/>
    <w:tmpl w:val="27B0F42E"/>
    <w:lvl w:ilvl="0">
      <w:numFmt w:val="bullet"/>
      <w:lvlText w:val="-"/>
      <w:lvlJc w:val="left"/>
    </w:lvl>
  </w:abstractNum>
  <w:abstractNum w:abstractNumId="20">
    <w:nsid w:val="766A1A98"/>
    <w:multiLevelType w:val="singleLevel"/>
    <w:tmpl w:val="FE7EB776"/>
    <w:lvl w:ilvl="0">
      <w:numFmt w:val="bullet"/>
      <w:lvlText w:val="-"/>
      <w:lvlJc w:val="left"/>
    </w:lvl>
  </w:abstractNum>
  <w:abstractNum w:abstractNumId="21">
    <w:nsid w:val="79370CE7"/>
    <w:multiLevelType w:val="singleLevel"/>
    <w:tmpl w:val="397A4FBA"/>
    <w:lvl w:ilvl="0">
      <w:numFmt w:val="bullet"/>
      <w:lvlText w:val="-"/>
      <w:lvlJc w:val="left"/>
    </w:lvl>
  </w:abstractNum>
  <w:abstractNum w:abstractNumId="22">
    <w:nsid w:val="7D5E547A"/>
    <w:multiLevelType w:val="singleLevel"/>
    <w:tmpl w:val="1B90DD64"/>
    <w:lvl w:ilvl="0">
      <w:numFmt w:val="bullet"/>
      <w:lvlText w:val="-"/>
      <w:lvlJc w:val="left"/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20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6"/>
  </w:num>
  <w:num w:numId="19">
    <w:abstractNumId w:val="0"/>
  </w:num>
  <w:num w:numId="20">
    <w:abstractNumId w:val="17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611"/>
    <w:rsid w:val="000626EA"/>
    <w:rsid w:val="000876CF"/>
    <w:rsid w:val="001A06C2"/>
    <w:rsid w:val="001D05C7"/>
    <w:rsid w:val="0026600A"/>
    <w:rsid w:val="002B2ECC"/>
    <w:rsid w:val="002D0E6A"/>
    <w:rsid w:val="002D4F6F"/>
    <w:rsid w:val="00337B93"/>
    <w:rsid w:val="0037431D"/>
    <w:rsid w:val="003C7E78"/>
    <w:rsid w:val="0044117A"/>
    <w:rsid w:val="00453EF7"/>
    <w:rsid w:val="004F1611"/>
    <w:rsid w:val="00580054"/>
    <w:rsid w:val="005D1040"/>
    <w:rsid w:val="006031DB"/>
    <w:rsid w:val="00637E97"/>
    <w:rsid w:val="00662E88"/>
    <w:rsid w:val="00706FA8"/>
    <w:rsid w:val="007253BD"/>
    <w:rsid w:val="007365BF"/>
    <w:rsid w:val="00767704"/>
    <w:rsid w:val="00844DA6"/>
    <w:rsid w:val="00851F99"/>
    <w:rsid w:val="00927016"/>
    <w:rsid w:val="009A70AD"/>
    <w:rsid w:val="009E342D"/>
    <w:rsid w:val="00A1090D"/>
    <w:rsid w:val="00AC3FEA"/>
    <w:rsid w:val="00AF01F4"/>
    <w:rsid w:val="00B4178D"/>
    <w:rsid w:val="00B44048"/>
    <w:rsid w:val="00B615BA"/>
    <w:rsid w:val="00B95F1F"/>
    <w:rsid w:val="00BC32AE"/>
    <w:rsid w:val="00BC5287"/>
    <w:rsid w:val="00BE66F6"/>
    <w:rsid w:val="00C71F7C"/>
    <w:rsid w:val="00CE0E13"/>
    <w:rsid w:val="00D33A75"/>
    <w:rsid w:val="00DA7EB1"/>
    <w:rsid w:val="00EC6C1E"/>
    <w:rsid w:val="00EF3E11"/>
    <w:rsid w:val="00F16F87"/>
    <w:rsid w:val="00F87862"/>
    <w:rsid w:val="00FE68AD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1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63">
    <w:name w:val="Style1163"/>
    <w:basedOn w:val="Normal"/>
    <w:uiPriority w:val="99"/>
    <w:rsid w:val="004F1611"/>
    <w:pPr>
      <w:spacing w:after="0" w:line="245" w:lineRule="exact"/>
      <w:ind w:firstLine="494"/>
      <w:jc w:val="both"/>
    </w:pPr>
    <w:rPr>
      <w:rFonts w:ascii="Arial" w:eastAsia="Calibri" w:hAnsi="Arial" w:cs="Arial"/>
      <w:sz w:val="20"/>
      <w:szCs w:val="20"/>
    </w:rPr>
  </w:style>
  <w:style w:type="character" w:customStyle="1" w:styleId="CharStyle6">
    <w:name w:val="CharStyle6"/>
    <w:basedOn w:val="DefaultParagraphFont"/>
    <w:uiPriority w:val="99"/>
    <w:rsid w:val="004F1611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4F16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4F16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cs="Arial Unicode MS"/>
      <w:sz w:val="24"/>
      <w:szCs w:val="24"/>
    </w:rPr>
  </w:style>
  <w:style w:type="paragraph" w:customStyle="1" w:styleId="Style4">
    <w:name w:val="Style4"/>
    <w:basedOn w:val="Normal"/>
    <w:uiPriority w:val="99"/>
    <w:rsid w:val="004F1611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 Unicode MS" w:cs="Arial Unicode MS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F1611"/>
    <w:rPr>
      <w:rFonts w:ascii="Arial Unicode MS" w:eastAsia="Times New Roman" w:hAnsi="Arial Unicode MS" w:cs="Arial Unicode MS"/>
      <w:b/>
      <w:bCs/>
      <w:smallCap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F1611"/>
    <w:rPr>
      <w:rFonts w:ascii="Arial Unicode MS" w:eastAsia="Times New Roman" w:hAnsi="Arial Unicode MS" w:cs="Arial Unicode MS"/>
      <w:sz w:val="18"/>
      <w:szCs w:val="18"/>
    </w:rPr>
  </w:style>
  <w:style w:type="paragraph" w:styleId="ListParagraph">
    <w:name w:val="List Paragraph"/>
    <w:basedOn w:val="Normal"/>
    <w:uiPriority w:val="99"/>
    <w:qFormat/>
    <w:rsid w:val="004F1611"/>
    <w:pPr>
      <w:ind w:left="720"/>
    </w:pPr>
    <w:rPr>
      <w:rFonts w:eastAsia="Calibri"/>
      <w:lang w:eastAsia="en-US"/>
    </w:rPr>
  </w:style>
  <w:style w:type="character" w:customStyle="1" w:styleId="FontStyle15">
    <w:name w:val="Font Style15"/>
    <w:basedOn w:val="DefaultParagraphFont"/>
    <w:uiPriority w:val="99"/>
    <w:rsid w:val="004F1611"/>
    <w:rPr>
      <w:rFonts w:ascii="Arial Unicode MS" w:eastAsia="Times New Roman" w:hAnsi="Arial Unicode MS" w:cs="Arial Unicode MS"/>
      <w:sz w:val="18"/>
      <w:szCs w:val="18"/>
    </w:rPr>
  </w:style>
  <w:style w:type="character" w:customStyle="1" w:styleId="CharStyle0">
    <w:name w:val="CharStyle0"/>
    <w:basedOn w:val="DefaultParagraphFont"/>
    <w:uiPriority w:val="99"/>
    <w:rsid w:val="004F1611"/>
    <w:rPr>
      <w:rFonts w:ascii="Arial" w:eastAsia="Times New Roman" w:hAnsi="Arial" w:cs="Arial"/>
      <w:b/>
      <w:bCs/>
      <w:smallCaps/>
      <w:sz w:val="22"/>
      <w:szCs w:val="22"/>
    </w:rPr>
  </w:style>
  <w:style w:type="paragraph" w:customStyle="1" w:styleId="Style85">
    <w:name w:val="Style85"/>
    <w:basedOn w:val="Normal"/>
    <w:uiPriority w:val="99"/>
    <w:rsid w:val="004F161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86">
    <w:name w:val="Style86"/>
    <w:basedOn w:val="Normal"/>
    <w:uiPriority w:val="99"/>
    <w:rsid w:val="004F161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42">
    <w:name w:val="Style342"/>
    <w:basedOn w:val="Normal"/>
    <w:uiPriority w:val="99"/>
    <w:rsid w:val="004F1611"/>
    <w:pPr>
      <w:spacing w:after="0" w:line="230" w:lineRule="exact"/>
      <w:jc w:val="center"/>
    </w:pPr>
    <w:rPr>
      <w:rFonts w:ascii="Arial" w:eastAsia="Calibri" w:hAnsi="Arial" w:cs="Arial"/>
      <w:sz w:val="20"/>
      <w:szCs w:val="20"/>
    </w:rPr>
  </w:style>
  <w:style w:type="character" w:customStyle="1" w:styleId="CharStyle11">
    <w:name w:val="CharStyle11"/>
    <w:basedOn w:val="DefaultParagraphFont"/>
    <w:uiPriority w:val="99"/>
    <w:rsid w:val="004F1611"/>
    <w:rPr>
      <w:rFonts w:ascii="Arial" w:eastAsia="Times New Roman" w:hAnsi="Arial" w:cs="Arial"/>
      <w:b/>
      <w:bCs/>
      <w:sz w:val="20"/>
      <w:szCs w:val="20"/>
    </w:rPr>
  </w:style>
  <w:style w:type="paragraph" w:customStyle="1" w:styleId="Style364">
    <w:name w:val="Style364"/>
    <w:basedOn w:val="Normal"/>
    <w:uiPriority w:val="99"/>
    <w:rsid w:val="004F1611"/>
    <w:pPr>
      <w:spacing w:after="0" w:line="230" w:lineRule="exact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94">
    <w:name w:val="Style394"/>
    <w:basedOn w:val="Normal"/>
    <w:uiPriority w:val="99"/>
    <w:rsid w:val="004F161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harStyle97">
    <w:name w:val="CharStyle97"/>
    <w:basedOn w:val="DefaultParagraphFont"/>
    <w:uiPriority w:val="99"/>
    <w:rsid w:val="004F1611"/>
    <w:rPr>
      <w:rFonts w:ascii="Segoe UI" w:eastAsia="Times New Roman" w:hAnsi="Segoe UI" w:cs="Segoe UI"/>
      <w:sz w:val="20"/>
      <w:szCs w:val="20"/>
    </w:rPr>
  </w:style>
  <w:style w:type="character" w:customStyle="1" w:styleId="CharStyle54">
    <w:name w:val="CharStyle54"/>
    <w:basedOn w:val="DefaultParagraphFont"/>
    <w:uiPriority w:val="99"/>
    <w:rsid w:val="004F1611"/>
    <w:rPr>
      <w:rFonts w:ascii="Arial" w:eastAsia="Times New Roman" w:hAnsi="Arial" w:cs="Arial"/>
      <w:i/>
      <w:iCs/>
      <w:sz w:val="20"/>
      <w:szCs w:val="20"/>
    </w:rPr>
  </w:style>
  <w:style w:type="character" w:customStyle="1" w:styleId="CharStyle710">
    <w:name w:val="CharStyle710"/>
    <w:basedOn w:val="DefaultParagraphFont"/>
    <w:uiPriority w:val="99"/>
    <w:rsid w:val="004F1611"/>
    <w:rPr>
      <w:rFonts w:ascii="Arial" w:eastAsia="Times New Roman" w:hAnsi="Arial" w:cs="Arial"/>
      <w:i/>
      <w:iCs/>
      <w:sz w:val="20"/>
      <w:szCs w:val="20"/>
    </w:rPr>
  </w:style>
  <w:style w:type="character" w:customStyle="1" w:styleId="CharStyle195">
    <w:name w:val="CharStyle195"/>
    <w:basedOn w:val="DefaultParagraphFont"/>
    <w:uiPriority w:val="99"/>
    <w:rsid w:val="004F1611"/>
    <w:rPr>
      <w:rFonts w:ascii="Book Antiqua" w:eastAsia="Times New Roman" w:hAnsi="Book Antiqua" w:cs="Book Antiqua"/>
      <w:spacing w:val="10"/>
      <w:sz w:val="18"/>
      <w:szCs w:val="18"/>
    </w:rPr>
  </w:style>
  <w:style w:type="character" w:customStyle="1" w:styleId="CharStyle600">
    <w:name w:val="CharStyle600"/>
    <w:basedOn w:val="DefaultParagraphFont"/>
    <w:uiPriority w:val="99"/>
    <w:rsid w:val="004F1611"/>
    <w:rPr>
      <w:rFonts w:ascii="Arial" w:eastAsia="Times New Roman" w:hAnsi="Arial" w:cs="Arial"/>
      <w:b/>
      <w:bCs/>
      <w:w w:val="30"/>
      <w:sz w:val="20"/>
      <w:szCs w:val="20"/>
    </w:rPr>
  </w:style>
  <w:style w:type="paragraph" w:customStyle="1" w:styleId="Style458">
    <w:name w:val="Style458"/>
    <w:basedOn w:val="Normal"/>
    <w:uiPriority w:val="99"/>
    <w:rsid w:val="004F1611"/>
    <w:pPr>
      <w:spacing w:after="0" w:line="230" w:lineRule="exact"/>
      <w:jc w:val="center"/>
    </w:pPr>
    <w:rPr>
      <w:rFonts w:ascii="Arial" w:eastAsia="Calibri" w:hAnsi="Arial" w:cs="Arial"/>
      <w:sz w:val="20"/>
      <w:szCs w:val="20"/>
    </w:rPr>
  </w:style>
  <w:style w:type="paragraph" w:customStyle="1" w:styleId="Style540">
    <w:name w:val="Style540"/>
    <w:basedOn w:val="Normal"/>
    <w:uiPriority w:val="99"/>
    <w:rsid w:val="004F1611"/>
    <w:pPr>
      <w:spacing w:after="0" w:line="230" w:lineRule="exact"/>
      <w:jc w:val="both"/>
    </w:pPr>
    <w:rPr>
      <w:rFonts w:ascii="Arial" w:eastAsia="Calibri" w:hAnsi="Arial" w:cs="Arial"/>
      <w:sz w:val="20"/>
      <w:szCs w:val="20"/>
    </w:rPr>
  </w:style>
  <w:style w:type="character" w:customStyle="1" w:styleId="CharStyle494">
    <w:name w:val="CharStyle494"/>
    <w:basedOn w:val="DefaultParagraphFont"/>
    <w:uiPriority w:val="99"/>
    <w:rsid w:val="004F1611"/>
    <w:rPr>
      <w:rFonts w:ascii="Segoe UI" w:eastAsia="Times New Roman" w:hAnsi="Segoe UI" w:cs="Segoe UI"/>
      <w:sz w:val="18"/>
      <w:szCs w:val="18"/>
    </w:rPr>
  </w:style>
  <w:style w:type="character" w:customStyle="1" w:styleId="CharStyle4299">
    <w:name w:val="CharStyle4299"/>
    <w:basedOn w:val="DefaultParagraphFont"/>
    <w:uiPriority w:val="99"/>
    <w:rsid w:val="004F1611"/>
    <w:rPr>
      <w:rFonts w:ascii="Segoe UI" w:eastAsia="Times New Roman" w:hAnsi="Segoe UI" w:cs="Segoe U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FEA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3C7E7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NoSpacing">
    <w:name w:val="No Spacing"/>
    <w:link w:val="NoSpacingChar"/>
    <w:uiPriority w:val="99"/>
    <w:qFormat/>
    <w:rsid w:val="003C7E78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C7E78"/>
    <w:rPr>
      <w:sz w:val="22"/>
      <w:szCs w:val="22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3C7E7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3C7E78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AF01F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16</Pages>
  <Words>3825</Words>
  <Characters>21806</Characters>
  <Application>Microsoft Office Outlook</Application>
  <DocSecurity>0</DocSecurity>
  <Lines>0</Lines>
  <Paragraphs>0</Paragraphs>
  <ScaleCrop>false</ScaleCrop>
  <Company>KNR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HGL</cp:lastModifiedBy>
  <cp:revision>19</cp:revision>
  <cp:lastPrinted>2016-08-24T05:32:00Z</cp:lastPrinted>
  <dcterms:created xsi:type="dcterms:W3CDTF">2015-09-11T09:59:00Z</dcterms:created>
  <dcterms:modified xsi:type="dcterms:W3CDTF">2017-11-06T10:15:00Z</dcterms:modified>
</cp:coreProperties>
</file>